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B08" w:rsidRPr="00671827" w:rsidRDefault="00671827" w:rsidP="00544633">
      <w:pPr>
        <w:spacing w:line="240" w:lineRule="auto"/>
        <w:rPr>
          <w:rFonts w:ascii="Times New Roman" w:hAnsi="Times New Roman" w:cs="Times New Roman"/>
          <w:sz w:val="24"/>
          <w:szCs w:val="24"/>
        </w:rPr>
      </w:pPr>
      <w:r w:rsidRPr="00671827">
        <w:rPr>
          <w:rFonts w:ascii="Times New Roman" w:hAnsi="Times New Roman" w:cs="Times New Roman"/>
          <w:sz w:val="24"/>
          <w:szCs w:val="24"/>
        </w:rPr>
        <w:t>Секция: Естественные науки</w:t>
      </w:r>
    </w:p>
    <w:p w:rsidR="00671827" w:rsidRPr="00671827" w:rsidRDefault="00671827" w:rsidP="00544633">
      <w:pPr>
        <w:spacing w:line="240" w:lineRule="auto"/>
        <w:rPr>
          <w:rFonts w:ascii="Times New Roman" w:hAnsi="Times New Roman" w:cs="Times New Roman"/>
          <w:sz w:val="24"/>
          <w:szCs w:val="24"/>
        </w:rPr>
      </w:pPr>
      <w:r w:rsidRPr="00671827">
        <w:rPr>
          <w:rFonts w:ascii="Times New Roman" w:hAnsi="Times New Roman" w:cs="Times New Roman"/>
          <w:sz w:val="24"/>
          <w:szCs w:val="24"/>
        </w:rPr>
        <w:t>Тема: «В царстве «Рыжего дьявола»</w:t>
      </w:r>
    </w:p>
    <w:p w:rsidR="000516E0" w:rsidRPr="003750D8" w:rsidRDefault="00671827" w:rsidP="000516E0">
      <w:pPr>
        <w:spacing w:before="264" w:after="264" w:line="240" w:lineRule="auto"/>
        <w:rPr>
          <w:rFonts w:ascii="Times New Roman" w:eastAsia="Times New Roman" w:hAnsi="Times New Roman" w:cs="Times New Roman"/>
          <w:color w:val="000000"/>
          <w:sz w:val="28"/>
          <w:szCs w:val="28"/>
          <w:lang w:eastAsia="ru-RU"/>
        </w:rPr>
      </w:pPr>
      <w:r w:rsidRPr="00671827">
        <w:rPr>
          <w:rFonts w:ascii="Times New Roman" w:hAnsi="Times New Roman" w:cs="Times New Roman"/>
          <w:sz w:val="24"/>
          <w:szCs w:val="24"/>
        </w:rPr>
        <w:t xml:space="preserve">Автор работы: </w:t>
      </w:r>
      <w:r w:rsidR="000516E0">
        <w:rPr>
          <w:rFonts w:ascii="Times New Roman" w:eastAsia="Times New Roman" w:hAnsi="Times New Roman" w:cs="Times New Roman"/>
          <w:color w:val="000000"/>
          <w:sz w:val="28"/>
          <w:szCs w:val="28"/>
          <w:lang w:eastAsia="ru-RU"/>
        </w:rPr>
        <w:t xml:space="preserve">Насонова Арина Александровна </w:t>
      </w:r>
    </w:p>
    <w:p w:rsidR="00671827" w:rsidRPr="00671827" w:rsidRDefault="00671827" w:rsidP="00544633">
      <w:pPr>
        <w:spacing w:line="240" w:lineRule="auto"/>
        <w:rPr>
          <w:rFonts w:ascii="Times New Roman" w:hAnsi="Times New Roman" w:cs="Times New Roman"/>
          <w:sz w:val="24"/>
          <w:szCs w:val="24"/>
        </w:rPr>
      </w:pPr>
      <w:r w:rsidRPr="00671827">
        <w:rPr>
          <w:rFonts w:ascii="Times New Roman" w:hAnsi="Times New Roman" w:cs="Times New Roman"/>
          <w:sz w:val="24"/>
          <w:szCs w:val="24"/>
        </w:rPr>
        <w:t xml:space="preserve">Ученица </w:t>
      </w:r>
      <w:r w:rsidR="000516E0">
        <w:rPr>
          <w:rFonts w:ascii="Times New Roman" w:hAnsi="Times New Roman" w:cs="Times New Roman"/>
          <w:sz w:val="24"/>
          <w:szCs w:val="24"/>
        </w:rPr>
        <w:t>8</w:t>
      </w:r>
      <w:r w:rsidRPr="00671827">
        <w:rPr>
          <w:rFonts w:ascii="Times New Roman" w:hAnsi="Times New Roman" w:cs="Times New Roman"/>
          <w:sz w:val="24"/>
          <w:szCs w:val="24"/>
        </w:rPr>
        <w:t xml:space="preserve"> «А» класса МАОУ лицея №4 (ТМОЛ)</w:t>
      </w:r>
    </w:p>
    <w:p w:rsidR="00671827" w:rsidRPr="00671827" w:rsidRDefault="00671827" w:rsidP="00544633">
      <w:pPr>
        <w:spacing w:line="240" w:lineRule="auto"/>
        <w:rPr>
          <w:rFonts w:ascii="Times New Roman" w:hAnsi="Times New Roman" w:cs="Times New Roman"/>
          <w:sz w:val="24"/>
          <w:szCs w:val="24"/>
        </w:rPr>
      </w:pPr>
      <w:r w:rsidRPr="00671827">
        <w:rPr>
          <w:rFonts w:ascii="Times New Roman" w:hAnsi="Times New Roman" w:cs="Times New Roman"/>
          <w:sz w:val="24"/>
          <w:szCs w:val="24"/>
        </w:rPr>
        <w:t>Научный руководитель: Васильева Марина Геннадьевна,</w:t>
      </w:r>
    </w:p>
    <w:p w:rsidR="00671827" w:rsidRPr="00671827" w:rsidRDefault="00671827" w:rsidP="00544633">
      <w:pPr>
        <w:spacing w:line="240" w:lineRule="auto"/>
        <w:rPr>
          <w:rFonts w:ascii="Times New Roman" w:hAnsi="Times New Roman" w:cs="Times New Roman"/>
          <w:sz w:val="24"/>
          <w:szCs w:val="24"/>
        </w:rPr>
      </w:pPr>
      <w:r w:rsidRPr="00671827">
        <w:rPr>
          <w:rFonts w:ascii="Times New Roman" w:hAnsi="Times New Roman" w:cs="Times New Roman"/>
          <w:sz w:val="24"/>
          <w:szCs w:val="24"/>
        </w:rPr>
        <w:t>Учитель химии МАОУ лицея №4 (ТМОЛ)</w:t>
      </w:r>
    </w:p>
    <w:p w:rsidR="00671827" w:rsidRPr="00671827" w:rsidRDefault="00671827" w:rsidP="00544633">
      <w:pPr>
        <w:spacing w:before="264" w:after="264" w:line="240" w:lineRule="auto"/>
        <w:jc w:val="both"/>
        <w:rPr>
          <w:rFonts w:ascii="Times New Roman" w:eastAsia="Times New Roman" w:hAnsi="Times New Roman" w:cs="Times New Roman"/>
          <w:sz w:val="24"/>
          <w:szCs w:val="24"/>
          <w:lang w:eastAsia="ru-RU"/>
        </w:rPr>
      </w:pPr>
      <w:r w:rsidRPr="00671827">
        <w:rPr>
          <w:rFonts w:ascii="Times New Roman" w:eastAsia="Times New Roman" w:hAnsi="Times New Roman" w:cs="Times New Roman"/>
          <w:iCs/>
          <w:sz w:val="24"/>
          <w:szCs w:val="24"/>
          <w:lang w:eastAsia="ru-RU"/>
        </w:rPr>
        <w:t>Тема моей работы актуальна</w:t>
      </w:r>
      <w:r w:rsidRPr="00671827">
        <w:rPr>
          <w:rFonts w:ascii="Times New Roman" w:eastAsia="Times New Roman" w:hAnsi="Times New Roman" w:cs="Times New Roman"/>
          <w:sz w:val="24"/>
          <w:szCs w:val="24"/>
          <w:lang w:eastAsia="ru-RU"/>
        </w:rPr>
        <w:t> на сегодняшний день, так как металл подвержен коррозии и ржавчине. Находясь в заброшенном состоянии, негативно влияет на окружающую среду. Природа затрачивает много времени для разложения металла, но если надлежащим образом следить за металлом, не допускать ржавчины, подвергать переработке металлы, нам не придется добывать железную руду из недр земли и тем самым сохранить запас </w:t>
      </w:r>
      <w:hyperlink r:id="rId5" w:tooltip="Полезные ископаемые" w:history="1">
        <w:r w:rsidRPr="00671827">
          <w:rPr>
            <w:rFonts w:ascii="Times New Roman" w:eastAsia="Times New Roman" w:hAnsi="Times New Roman" w:cs="Times New Roman"/>
            <w:sz w:val="24"/>
            <w:szCs w:val="24"/>
            <w:lang w:eastAsia="ru-RU"/>
          </w:rPr>
          <w:t>полезных ископаемых</w:t>
        </w:r>
      </w:hyperlink>
      <w:r w:rsidRPr="00671827">
        <w:rPr>
          <w:rFonts w:ascii="Times New Roman" w:eastAsia="Times New Roman" w:hAnsi="Times New Roman" w:cs="Times New Roman"/>
          <w:sz w:val="24"/>
          <w:szCs w:val="24"/>
          <w:lang w:eastAsia="ru-RU"/>
        </w:rPr>
        <w:t> на нашей планете. Лишь незначительная часть металлолома подвергается переработке и используется повторно, хотя металлы легко поддаются переработке.</w:t>
      </w:r>
    </w:p>
    <w:p w:rsidR="00671827" w:rsidRPr="00671827" w:rsidRDefault="00671827" w:rsidP="00544633">
      <w:pPr>
        <w:spacing w:before="264" w:after="264" w:line="240" w:lineRule="auto"/>
        <w:jc w:val="both"/>
        <w:rPr>
          <w:rFonts w:ascii="Times New Roman" w:eastAsia="Times New Roman" w:hAnsi="Times New Roman" w:cs="Times New Roman"/>
          <w:color w:val="000000"/>
          <w:sz w:val="24"/>
          <w:szCs w:val="24"/>
          <w:lang w:eastAsia="ru-RU"/>
        </w:rPr>
      </w:pPr>
      <w:r w:rsidRPr="00671827">
        <w:rPr>
          <w:rFonts w:ascii="Times New Roman" w:eastAsia="Times New Roman" w:hAnsi="Times New Roman" w:cs="Times New Roman"/>
          <w:b/>
          <w:bCs/>
          <w:color w:val="000000"/>
          <w:sz w:val="24"/>
          <w:szCs w:val="24"/>
          <w:lang w:eastAsia="ru-RU"/>
        </w:rPr>
        <w:t>Цель работы:</w:t>
      </w:r>
      <w:r w:rsidRPr="00671827">
        <w:rPr>
          <w:rFonts w:ascii="Times New Roman" w:eastAsia="Times New Roman" w:hAnsi="Times New Roman" w:cs="Times New Roman"/>
          <w:color w:val="000000"/>
          <w:sz w:val="24"/>
          <w:szCs w:val="24"/>
          <w:lang w:eastAsia="ru-RU"/>
        </w:rPr>
        <w:t> узнать, почему ржавчина образуется именно на железе, какие факторы внешней среды влияют на образование ржавчины и выяснить методы защиты от ржавчины.</w:t>
      </w:r>
    </w:p>
    <w:p w:rsidR="00671827" w:rsidRPr="00671827" w:rsidRDefault="00671827" w:rsidP="00544633">
      <w:pPr>
        <w:spacing w:before="264" w:after="264" w:line="240" w:lineRule="auto"/>
        <w:jc w:val="both"/>
        <w:rPr>
          <w:rFonts w:ascii="Times New Roman" w:eastAsia="Times New Roman" w:hAnsi="Times New Roman" w:cs="Times New Roman"/>
          <w:color w:val="000000"/>
          <w:sz w:val="24"/>
          <w:szCs w:val="24"/>
          <w:lang w:eastAsia="ru-RU"/>
        </w:rPr>
      </w:pPr>
      <w:r w:rsidRPr="00671827">
        <w:rPr>
          <w:rFonts w:ascii="Times New Roman" w:eastAsia="Times New Roman" w:hAnsi="Times New Roman" w:cs="Times New Roman"/>
          <w:color w:val="000000"/>
          <w:sz w:val="24"/>
          <w:szCs w:val="24"/>
          <w:lang w:eastAsia="ru-RU"/>
        </w:rPr>
        <w:t>Для достижения поставленной цели необходимо решить ряд </w:t>
      </w:r>
      <w:r w:rsidRPr="00671827">
        <w:rPr>
          <w:rFonts w:ascii="Times New Roman" w:eastAsia="Times New Roman" w:hAnsi="Times New Roman" w:cs="Times New Roman"/>
          <w:b/>
          <w:bCs/>
          <w:color w:val="000000"/>
          <w:sz w:val="24"/>
          <w:szCs w:val="24"/>
          <w:lang w:eastAsia="ru-RU"/>
        </w:rPr>
        <w:t>задач</w:t>
      </w:r>
      <w:r w:rsidRPr="00671827">
        <w:rPr>
          <w:rFonts w:ascii="Times New Roman" w:eastAsia="Times New Roman" w:hAnsi="Times New Roman" w:cs="Times New Roman"/>
          <w:color w:val="000000"/>
          <w:sz w:val="24"/>
          <w:szCs w:val="24"/>
          <w:lang w:eastAsia="ru-RU"/>
        </w:rPr>
        <w:t>:</w:t>
      </w:r>
    </w:p>
    <w:p w:rsidR="00671827" w:rsidRPr="00671827" w:rsidRDefault="00671827" w:rsidP="00544633">
      <w:pPr>
        <w:spacing w:before="264" w:after="26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w:t>
      </w:r>
      <w:r w:rsidRPr="00671827">
        <w:rPr>
          <w:rFonts w:ascii="Times New Roman" w:eastAsia="Times New Roman" w:hAnsi="Times New Roman" w:cs="Times New Roman"/>
          <w:color w:val="000000"/>
          <w:sz w:val="24"/>
          <w:szCs w:val="24"/>
          <w:lang w:eastAsia="ru-RU"/>
        </w:rPr>
        <w:t>знать, что такое ржавчина, почему она возникает (теоретически).</w:t>
      </w:r>
    </w:p>
    <w:p w:rsidR="00671827" w:rsidRPr="00544633" w:rsidRDefault="00671827" w:rsidP="00544633">
      <w:pPr>
        <w:spacing w:before="264" w:after="26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экспериментальным путем</w:t>
      </w:r>
      <w:r w:rsidRPr="00671827">
        <w:rPr>
          <w:rFonts w:ascii="Times New Roman" w:eastAsia="Times New Roman" w:hAnsi="Times New Roman" w:cs="Times New Roman"/>
          <w:color w:val="000000"/>
          <w:sz w:val="24"/>
          <w:szCs w:val="24"/>
          <w:lang w:eastAsia="ru-RU"/>
        </w:rPr>
        <w:t xml:space="preserve"> получить в домашних условиях ржавчину на железных </w:t>
      </w:r>
      <w:r w:rsidRPr="00544633">
        <w:rPr>
          <w:rFonts w:ascii="Times New Roman" w:eastAsia="Times New Roman" w:hAnsi="Times New Roman" w:cs="Times New Roman"/>
          <w:color w:val="000000"/>
          <w:sz w:val="24"/>
          <w:szCs w:val="24"/>
          <w:lang w:eastAsia="ru-RU"/>
        </w:rPr>
        <w:t>гвоздях в различных средах.</w:t>
      </w:r>
    </w:p>
    <w:p w:rsidR="00671827" w:rsidRPr="00544633" w:rsidRDefault="00671827" w:rsidP="00544633">
      <w:pPr>
        <w:spacing w:before="264" w:after="264" w:line="240" w:lineRule="auto"/>
        <w:jc w:val="both"/>
        <w:rPr>
          <w:rFonts w:ascii="Times New Roman" w:eastAsia="Times New Roman" w:hAnsi="Times New Roman" w:cs="Times New Roman"/>
          <w:color w:val="000000"/>
          <w:sz w:val="24"/>
          <w:szCs w:val="24"/>
          <w:lang w:eastAsia="ru-RU"/>
        </w:rPr>
      </w:pPr>
      <w:r w:rsidRPr="00544633">
        <w:rPr>
          <w:rFonts w:ascii="Times New Roman" w:eastAsia="Times New Roman" w:hAnsi="Times New Roman" w:cs="Times New Roman"/>
          <w:color w:val="000000"/>
          <w:sz w:val="24"/>
          <w:szCs w:val="24"/>
          <w:lang w:eastAsia="ru-RU"/>
        </w:rPr>
        <w:t>- проанализировать и сравнить результаты наблюдений данного эксперимента и сделать выводы.</w:t>
      </w:r>
    </w:p>
    <w:p w:rsidR="00671827" w:rsidRPr="00544633" w:rsidRDefault="00671827" w:rsidP="00544633">
      <w:pPr>
        <w:spacing w:before="264" w:after="264" w:line="240" w:lineRule="auto"/>
        <w:jc w:val="both"/>
        <w:rPr>
          <w:rFonts w:ascii="Times New Roman" w:eastAsia="Times New Roman" w:hAnsi="Times New Roman" w:cs="Times New Roman"/>
          <w:color w:val="000000"/>
          <w:sz w:val="24"/>
          <w:szCs w:val="24"/>
          <w:lang w:eastAsia="ru-RU"/>
        </w:rPr>
      </w:pPr>
      <w:r w:rsidRPr="00544633">
        <w:rPr>
          <w:rFonts w:ascii="Times New Roman" w:eastAsia="Times New Roman" w:hAnsi="Times New Roman" w:cs="Times New Roman"/>
          <w:bCs/>
          <w:color w:val="000000"/>
          <w:sz w:val="24"/>
          <w:szCs w:val="24"/>
          <w:lang w:eastAsia="ru-RU"/>
        </w:rPr>
        <w:t>Методы исследования:</w:t>
      </w:r>
      <w:r w:rsidRPr="00544633">
        <w:rPr>
          <w:rFonts w:ascii="Times New Roman" w:eastAsia="Times New Roman" w:hAnsi="Times New Roman" w:cs="Times New Roman"/>
          <w:color w:val="000000"/>
          <w:sz w:val="24"/>
          <w:szCs w:val="24"/>
          <w:lang w:eastAsia="ru-RU"/>
        </w:rPr>
        <w:t> экспериментальный анализ, проблемно – поисковый, опыт.</w:t>
      </w:r>
    </w:p>
    <w:p w:rsidR="00544633" w:rsidRPr="00544633" w:rsidRDefault="00544633" w:rsidP="00544633">
      <w:pPr>
        <w:spacing w:before="264" w:after="264" w:line="240" w:lineRule="auto"/>
        <w:jc w:val="both"/>
        <w:rPr>
          <w:rFonts w:ascii="Times New Roman" w:eastAsia="Times New Roman" w:hAnsi="Times New Roman" w:cs="Times New Roman"/>
          <w:color w:val="000000"/>
          <w:sz w:val="24"/>
          <w:szCs w:val="24"/>
          <w:lang w:eastAsia="ru-RU"/>
        </w:rPr>
      </w:pPr>
      <w:r w:rsidRPr="00544633">
        <w:rPr>
          <w:rFonts w:ascii="Times New Roman" w:eastAsia="Times New Roman" w:hAnsi="Times New Roman" w:cs="Times New Roman"/>
          <w:color w:val="000000"/>
          <w:sz w:val="24"/>
          <w:szCs w:val="24"/>
          <w:lang w:eastAsia="ru-RU"/>
        </w:rPr>
        <w:t xml:space="preserve">Таким образом, можно сделать следующие выводы: </w:t>
      </w:r>
      <w:r w:rsidRPr="00544633">
        <w:rPr>
          <w:rFonts w:ascii="Times New Roman" w:eastAsia="Times New Roman" w:hAnsi="Times New Roman" w:cs="Times New Roman"/>
          <w:bCs/>
          <w:color w:val="000000"/>
          <w:sz w:val="24"/>
          <w:szCs w:val="24"/>
          <w:lang w:eastAsia="ru-RU"/>
        </w:rPr>
        <w:t>коррозия металлов</w:t>
      </w:r>
      <w:r w:rsidRPr="00544633">
        <w:rPr>
          <w:rFonts w:ascii="Times New Roman" w:eastAsia="Times New Roman" w:hAnsi="Times New Roman" w:cs="Times New Roman"/>
          <w:color w:val="000000"/>
          <w:sz w:val="24"/>
          <w:szCs w:val="24"/>
          <w:lang w:eastAsia="ru-RU"/>
        </w:rPr>
        <w:t xml:space="preserve"> не имеет положительных эффектов, и поэтому весь научный </w:t>
      </w:r>
      <w:r w:rsidRPr="00544633">
        <w:rPr>
          <w:rFonts w:ascii="Times New Roman" w:eastAsia="Times New Roman" w:hAnsi="Times New Roman" w:cs="Times New Roman"/>
          <w:sz w:val="24"/>
          <w:szCs w:val="24"/>
          <w:lang w:eastAsia="ru-RU"/>
        </w:rPr>
        <w:t>мир усиленно ищет способы защиты </w:t>
      </w:r>
      <w:hyperlink r:id="rId6" w:tooltip="Металлоконструкции" w:history="1">
        <w:r w:rsidRPr="00544633">
          <w:rPr>
            <w:rFonts w:ascii="Times New Roman" w:eastAsia="Times New Roman" w:hAnsi="Times New Roman" w:cs="Times New Roman"/>
            <w:sz w:val="24"/>
            <w:szCs w:val="24"/>
            <w:lang w:eastAsia="ru-RU"/>
          </w:rPr>
          <w:t>металлических конструкций</w:t>
        </w:r>
      </w:hyperlink>
      <w:r w:rsidRPr="00544633">
        <w:rPr>
          <w:rFonts w:ascii="Times New Roman" w:eastAsia="Times New Roman" w:hAnsi="Times New Roman" w:cs="Times New Roman"/>
          <w:sz w:val="24"/>
          <w:szCs w:val="24"/>
          <w:lang w:eastAsia="ru-RU"/>
        </w:rPr>
        <w:t xml:space="preserve"> от любых видов коррозии, поскольку </w:t>
      </w:r>
      <w:r w:rsidRPr="00544633">
        <w:rPr>
          <w:rFonts w:ascii="Times New Roman" w:eastAsia="Times New Roman" w:hAnsi="Times New Roman" w:cs="Times New Roman"/>
          <w:bCs/>
          <w:sz w:val="24"/>
          <w:szCs w:val="24"/>
          <w:lang w:eastAsia="ru-RU"/>
        </w:rPr>
        <w:t>в процессе своей эксплуатации изделия из металла покрываются различными химическими составами, которые наносят вред окружающей среде. Так, возобновление сборки металлолома</w:t>
      </w:r>
      <w:r w:rsidRPr="00544633">
        <w:rPr>
          <w:rFonts w:ascii="Times New Roman" w:eastAsia="Times New Roman" w:hAnsi="Times New Roman" w:cs="Times New Roman"/>
          <w:color w:val="000000"/>
          <w:sz w:val="24"/>
          <w:szCs w:val="24"/>
          <w:lang w:eastAsia="ru-RU"/>
        </w:rPr>
        <w:t xml:space="preserve"> для вторичной переработки сохранит окружающую экосистему. Также были выяснены свойства </w:t>
      </w:r>
      <w:r w:rsidRPr="00744ACA">
        <w:rPr>
          <w:rFonts w:ascii="Times New Roman" w:eastAsia="Times New Roman" w:hAnsi="Times New Roman" w:cs="Times New Roman"/>
          <w:color w:val="000000"/>
          <w:sz w:val="24"/>
          <w:szCs w:val="24"/>
          <w:lang w:eastAsia="ru-RU"/>
        </w:rPr>
        <w:t>коррозии данного металла и методы предотвращения ее появления: к</w:t>
      </w:r>
      <w:r w:rsidRPr="00744ACA">
        <w:rPr>
          <w:rFonts w:ascii="Times New Roman" w:eastAsia="Times New Roman" w:hAnsi="Times New Roman" w:cs="Times New Roman"/>
          <w:bCs/>
          <w:color w:val="000000"/>
          <w:sz w:val="24"/>
          <w:szCs w:val="24"/>
          <w:lang w:eastAsia="ru-RU"/>
        </w:rPr>
        <w:t>оррозия металла резко усиливается</w:t>
      </w:r>
      <w:r w:rsidRPr="00744ACA">
        <w:rPr>
          <w:rFonts w:ascii="Times New Roman" w:eastAsia="Times New Roman" w:hAnsi="Times New Roman" w:cs="Times New Roman"/>
          <w:color w:val="000000"/>
          <w:sz w:val="24"/>
          <w:szCs w:val="24"/>
          <w:lang w:eastAsia="ru-RU"/>
        </w:rPr>
        <w:t>, если железо соприкасается с менее активным металлом, расположенным правее, чем железо. К</w:t>
      </w:r>
      <w:r w:rsidRPr="00744ACA">
        <w:rPr>
          <w:rFonts w:ascii="Times New Roman" w:eastAsia="Times New Roman" w:hAnsi="Times New Roman" w:cs="Times New Roman"/>
          <w:bCs/>
          <w:color w:val="000000"/>
          <w:sz w:val="24"/>
          <w:szCs w:val="24"/>
          <w:lang w:eastAsia="ru-RU"/>
        </w:rPr>
        <w:t>оррозия замедляется</w:t>
      </w:r>
      <w:r w:rsidRPr="00744ACA">
        <w:rPr>
          <w:rFonts w:ascii="Times New Roman" w:eastAsia="Times New Roman" w:hAnsi="Times New Roman" w:cs="Times New Roman"/>
          <w:color w:val="000000"/>
          <w:sz w:val="24"/>
          <w:szCs w:val="24"/>
          <w:lang w:eastAsia="ru-RU"/>
        </w:rPr>
        <w:t xml:space="preserve">, если железо соприкасается с более активным металлом, расположенным левее, чем железо. </w:t>
      </w:r>
      <w:r w:rsidRPr="00744ACA">
        <w:rPr>
          <w:rFonts w:ascii="Times New Roman" w:eastAsia="Times New Roman" w:hAnsi="Times New Roman" w:cs="Times New Roman"/>
          <w:bCs/>
          <w:color w:val="000000"/>
          <w:sz w:val="24"/>
          <w:szCs w:val="24"/>
          <w:lang w:eastAsia="ru-RU"/>
        </w:rPr>
        <w:t>Скорость коррозии металла</w:t>
      </w:r>
      <w:r w:rsidRPr="00744ACA">
        <w:rPr>
          <w:rFonts w:ascii="Times New Roman" w:eastAsia="Times New Roman" w:hAnsi="Times New Roman" w:cs="Times New Roman"/>
          <w:color w:val="000000"/>
          <w:sz w:val="24"/>
          <w:szCs w:val="24"/>
          <w:lang w:eastAsia="ru-RU"/>
        </w:rPr>
        <w:t> зависит от состава омывающей металл среды. Одни из сред усиливают коррозию, а другие - ослабляют. Чем </w:t>
      </w:r>
      <w:r w:rsidRPr="00744ACA">
        <w:rPr>
          <w:rFonts w:ascii="Times New Roman" w:eastAsia="Times New Roman" w:hAnsi="Times New Roman" w:cs="Times New Roman"/>
          <w:bCs/>
          <w:color w:val="000000"/>
          <w:sz w:val="24"/>
          <w:szCs w:val="24"/>
          <w:lang w:eastAsia="ru-RU"/>
        </w:rPr>
        <w:t>больше</w:t>
      </w:r>
      <w:r w:rsidRPr="00744ACA">
        <w:rPr>
          <w:rFonts w:ascii="Times New Roman" w:eastAsia="Times New Roman" w:hAnsi="Times New Roman" w:cs="Times New Roman"/>
          <w:color w:val="000000"/>
          <w:sz w:val="24"/>
          <w:szCs w:val="24"/>
          <w:lang w:eastAsia="ru-RU"/>
        </w:rPr>
        <w:t> в железе </w:t>
      </w:r>
      <w:r w:rsidRPr="00744ACA">
        <w:rPr>
          <w:rFonts w:ascii="Times New Roman" w:eastAsia="Times New Roman" w:hAnsi="Times New Roman" w:cs="Times New Roman"/>
          <w:bCs/>
          <w:color w:val="000000"/>
          <w:sz w:val="24"/>
          <w:szCs w:val="24"/>
          <w:lang w:eastAsia="ru-RU"/>
        </w:rPr>
        <w:t>примесей</w:t>
      </w:r>
      <w:r w:rsidRPr="00744ACA">
        <w:rPr>
          <w:rFonts w:ascii="Times New Roman" w:eastAsia="Times New Roman" w:hAnsi="Times New Roman" w:cs="Times New Roman"/>
          <w:color w:val="000000"/>
          <w:sz w:val="24"/>
          <w:szCs w:val="24"/>
          <w:lang w:eastAsia="ru-RU"/>
        </w:rPr>
        <w:t xml:space="preserve">, тем легче оно покрывается ржавчиной и постепенно разрушается. </w:t>
      </w:r>
      <w:r w:rsidRPr="00744ACA">
        <w:rPr>
          <w:rFonts w:ascii="Times New Roman" w:eastAsia="Times New Roman" w:hAnsi="Times New Roman" w:cs="Times New Roman"/>
          <w:bCs/>
          <w:color w:val="000000"/>
          <w:sz w:val="24"/>
          <w:szCs w:val="24"/>
          <w:lang w:eastAsia="ru-RU"/>
        </w:rPr>
        <w:t>Легче предупредить ржавчину</w:t>
      </w:r>
      <w:r w:rsidRPr="00744ACA">
        <w:rPr>
          <w:rFonts w:ascii="Times New Roman" w:eastAsia="Times New Roman" w:hAnsi="Times New Roman" w:cs="Times New Roman"/>
          <w:color w:val="000000"/>
          <w:sz w:val="24"/>
          <w:szCs w:val="24"/>
          <w:lang w:eastAsia="ru-RU"/>
        </w:rPr>
        <w:t>, чем остановить её, когда она появилась.</w:t>
      </w:r>
      <w:r w:rsidR="00744ACA" w:rsidRPr="00744ACA">
        <w:rPr>
          <w:rFonts w:ascii="Times New Roman" w:eastAsia="Times New Roman" w:hAnsi="Times New Roman" w:cs="Times New Roman"/>
          <w:color w:val="000000"/>
          <w:sz w:val="24"/>
          <w:szCs w:val="24"/>
          <w:lang w:eastAsia="ru-RU"/>
        </w:rPr>
        <w:t xml:space="preserve"> Борьба с коррозией на практике заключается </w:t>
      </w:r>
      <w:proofErr w:type="gramStart"/>
      <w:r w:rsidR="00744ACA" w:rsidRPr="00744ACA">
        <w:rPr>
          <w:rFonts w:ascii="Times New Roman" w:eastAsia="Times New Roman" w:hAnsi="Times New Roman" w:cs="Times New Roman"/>
          <w:color w:val="000000"/>
          <w:sz w:val="24"/>
          <w:szCs w:val="24"/>
          <w:lang w:eastAsia="ru-RU"/>
        </w:rPr>
        <w:t>в</w:t>
      </w:r>
      <w:proofErr w:type="gramEnd"/>
      <w:r w:rsidR="00744ACA" w:rsidRPr="00744ACA">
        <w:rPr>
          <w:rFonts w:ascii="Times New Roman" w:eastAsia="Times New Roman" w:hAnsi="Times New Roman" w:cs="Times New Roman"/>
          <w:color w:val="000000"/>
          <w:sz w:val="24"/>
          <w:szCs w:val="24"/>
          <w:lang w:eastAsia="ru-RU"/>
        </w:rPr>
        <w:t xml:space="preserve"> </w:t>
      </w:r>
      <w:r w:rsidR="00744ACA" w:rsidRPr="00744ACA">
        <w:rPr>
          <w:rFonts w:ascii="Times New Roman" w:eastAsia="Times New Roman" w:hAnsi="Times New Roman" w:cs="Times New Roman"/>
          <w:bCs/>
          <w:color w:val="000000"/>
          <w:sz w:val="24"/>
          <w:szCs w:val="24"/>
          <w:lang w:eastAsia="ru-RU"/>
        </w:rPr>
        <w:t>взаимодействии железа с более активными металлами</w:t>
      </w:r>
      <w:r w:rsidR="00744ACA">
        <w:rPr>
          <w:rFonts w:ascii="Times New Roman" w:eastAsia="Times New Roman" w:hAnsi="Times New Roman" w:cs="Times New Roman"/>
          <w:bCs/>
          <w:color w:val="000000"/>
          <w:sz w:val="24"/>
          <w:szCs w:val="24"/>
          <w:lang w:eastAsia="ru-RU"/>
        </w:rPr>
        <w:t>, введение ингибиторов в состав продукции и покрытии изделий лаками, красками и смазками.</w:t>
      </w:r>
      <w:bookmarkStart w:id="0" w:name="_GoBack"/>
      <w:bookmarkEnd w:id="0"/>
    </w:p>
    <w:tbl>
      <w:tblPr>
        <w:tblpPr w:leftFromText="36" w:rightFromText="36" w:vertAnchor="text"/>
        <w:tblW w:w="0"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544633" w:rsidRPr="00544633" w:rsidTr="00004B13">
        <w:trPr>
          <w:tblCellSpacing w:w="15" w:type="dxa"/>
        </w:trPr>
        <w:tc>
          <w:tcPr>
            <w:tcW w:w="0" w:type="auto"/>
            <w:vAlign w:val="center"/>
            <w:hideMark/>
          </w:tcPr>
          <w:p w:rsidR="00544633" w:rsidRPr="00544633" w:rsidRDefault="00544633" w:rsidP="00544633">
            <w:pPr>
              <w:spacing w:after="0" w:line="240" w:lineRule="auto"/>
              <w:ind w:firstLine="567"/>
              <w:jc w:val="both"/>
              <w:rPr>
                <w:rFonts w:ascii="Times New Roman" w:eastAsia="Times New Roman" w:hAnsi="Times New Roman" w:cs="Times New Roman"/>
                <w:sz w:val="24"/>
                <w:szCs w:val="24"/>
                <w:lang w:eastAsia="ru-RU"/>
              </w:rPr>
            </w:pPr>
          </w:p>
        </w:tc>
      </w:tr>
      <w:tr w:rsidR="00544633" w:rsidRPr="00544633" w:rsidTr="00004B13">
        <w:trPr>
          <w:tblCellSpacing w:w="15" w:type="dxa"/>
        </w:trPr>
        <w:tc>
          <w:tcPr>
            <w:tcW w:w="0" w:type="auto"/>
            <w:vAlign w:val="center"/>
            <w:hideMark/>
          </w:tcPr>
          <w:p w:rsidR="00544633" w:rsidRPr="00544633" w:rsidRDefault="00544633" w:rsidP="00544633">
            <w:pPr>
              <w:spacing w:after="0" w:line="240" w:lineRule="auto"/>
              <w:ind w:firstLine="567"/>
              <w:jc w:val="both"/>
              <w:rPr>
                <w:rFonts w:ascii="Times New Roman" w:eastAsia="Times New Roman" w:hAnsi="Times New Roman" w:cs="Times New Roman"/>
                <w:sz w:val="24"/>
                <w:szCs w:val="24"/>
                <w:lang w:eastAsia="ru-RU"/>
              </w:rPr>
            </w:pPr>
          </w:p>
        </w:tc>
      </w:tr>
    </w:tbl>
    <w:p w:rsidR="00544633" w:rsidRDefault="00544633" w:rsidP="00744ACA">
      <w:pPr>
        <w:spacing w:before="264" w:after="264" w:line="240" w:lineRule="auto"/>
        <w:jc w:val="both"/>
        <w:rPr>
          <w:rFonts w:ascii="Times New Roman" w:eastAsia="Times New Roman" w:hAnsi="Times New Roman" w:cs="Times New Roman"/>
          <w:color w:val="000000"/>
          <w:sz w:val="24"/>
          <w:szCs w:val="24"/>
          <w:lang w:eastAsia="ru-RU"/>
        </w:rPr>
      </w:pPr>
    </w:p>
    <w:sectPr w:rsidR="005446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333"/>
    <w:rsid w:val="000516E0"/>
    <w:rsid w:val="00243333"/>
    <w:rsid w:val="00544633"/>
    <w:rsid w:val="00671827"/>
    <w:rsid w:val="00744ACA"/>
    <w:rsid w:val="00E36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6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4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6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46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andia.ru/text/category/metallokonstruktcii/" TargetMode="External"/><Relationship Id="rId5" Type="http://schemas.openxmlformats.org/officeDocument/2006/relationships/hyperlink" Target="https://pandia.ru/text/category/poleznie_iskopaem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418</Words>
  <Characters>2384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 22</dc:creator>
  <cp:keywords/>
  <dc:description/>
  <cp:lastModifiedBy>Учебная часть</cp:lastModifiedBy>
  <cp:revision>3</cp:revision>
  <dcterms:created xsi:type="dcterms:W3CDTF">2022-02-07T06:25:00Z</dcterms:created>
  <dcterms:modified xsi:type="dcterms:W3CDTF">2022-02-07T09:31:00Z</dcterms:modified>
</cp:coreProperties>
</file>