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08F77983" w:rsidP="10B60C95" w:rsidRDefault="08F77983" w14:paraId="5C6DFC73" w14:textId="7CD900DE">
      <w:pPr>
        <w:spacing w:after="120" w:line="360" w:lineRule="auto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10B60C95" w:rsidR="08F77983">
        <w:rPr>
          <w:rFonts w:ascii="Times New Roman" w:hAnsi="Times New Roman" w:cs="Times New Roman"/>
          <w:b w:val="1"/>
          <w:bCs w:val="1"/>
          <w:sz w:val="28"/>
          <w:szCs w:val="28"/>
        </w:rPr>
        <w:t>Секция “История”</w:t>
      </w:r>
    </w:p>
    <w:p xmlns:wp14="http://schemas.microsoft.com/office/word/2010/wordml" w:rsidR="00074987" w:rsidP="4B61B4F3" w:rsidRDefault="00AC0CCF" w14:paraId="0BB623DB" wp14:textId="48795836">
      <w:pPr>
        <w:spacing w:after="120" w:line="360" w:lineRule="auto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4B61B4F3" w:rsidR="4B61B4F3">
        <w:rPr>
          <w:rFonts w:ascii="Times New Roman" w:hAnsi="Times New Roman" w:cs="Times New Roman"/>
          <w:b w:val="1"/>
          <w:bCs w:val="1"/>
          <w:sz w:val="28"/>
          <w:szCs w:val="28"/>
        </w:rPr>
        <w:t>Невский между Востоком и Западом</w:t>
      </w:r>
    </w:p>
    <w:p w:rsidR="5122D6CA" w:rsidP="10B60C95" w:rsidRDefault="5122D6CA" w14:paraId="017F3096" w14:textId="68044C59">
      <w:pPr>
        <w:spacing w:after="0" w:afterAutospacing="off" w:line="240" w:lineRule="auto"/>
        <w:jc w:val="right"/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</w:pPr>
      <w:r w:rsidRPr="10B60C95" w:rsidR="5122D6CA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 xml:space="preserve">Карапетян Марк, </w:t>
      </w:r>
      <w:r w:rsidRPr="10B60C95" w:rsidR="5F2FBFCB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>7</w:t>
      </w:r>
      <w:r w:rsidRPr="10B60C95" w:rsidR="5122D6CA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 xml:space="preserve"> Б класс</w:t>
      </w:r>
      <w:r w:rsidRPr="10B60C95" w:rsidR="6E20B6F4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 xml:space="preserve"> МАОУ гимназия “Мариинская”</w:t>
      </w:r>
    </w:p>
    <w:p w:rsidR="5122D6CA" w:rsidP="10B60C95" w:rsidRDefault="5122D6CA" w14:paraId="082D8648" w14:textId="08611511">
      <w:pPr>
        <w:pStyle w:val="a"/>
        <w:spacing w:after="0" w:afterAutospacing="off" w:line="240" w:lineRule="auto"/>
        <w:jc w:val="right"/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</w:pPr>
      <w:r w:rsidRPr="10B60C95" w:rsidR="5122D6CA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 xml:space="preserve">Руководитель: Авакова </w:t>
      </w:r>
      <w:r w:rsidRPr="10B60C95" w:rsidR="5122D6CA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>В</w:t>
      </w:r>
      <w:r w:rsidRPr="10B60C95" w:rsidR="42A7F92B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>иктория Николаевна</w:t>
      </w:r>
      <w:r w:rsidRPr="10B60C95" w:rsidR="5122D6CA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 xml:space="preserve">, </w:t>
      </w:r>
    </w:p>
    <w:p w:rsidR="5122D6CA" w:rsidP="10B60C95" w:rsidRDefault="5122D6CA" w14:paraId="506B7DAB" w14:textId="525C3AF9">
      <w:pPr>
        <w:pStyle w:val="a"/>
        <w:spacing w:after="0" w:afterAutospacing="off" w:line="240" w:lineRule="auto"/>
        <w:jc w:val="right"/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</w:pPr>
      <w:r w:rsidRPr="10B60C95" w:rsidR="4C80AD38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>у</w:t>
      </w:r>
      <w:r w:rsidRPr="10B60C95" w:rsidR="5122D6CA">
        <w:rPr>
          <w:rFonts w:ascii="Times New Roman" w:hAnsi="Times New Roman" w:cs="Times New Roman"/>
          <w:b w:val="0"/>
          <w:bCs w:val="0"/>
          <w:i w:val="1"/>
          <w:iCs w:val="1"/>
          <w:sz w:val="28"/>
          <w:szCs w:val="28"/>
        </w:rPr>
        <w:t>читель истории и обществознания</w:t>
      </w:r>
    </w:p>
    <w:p xmlns:wp14="http://schemas.microsoft.com/office/word/2010/wordml" w:rsidRPr="001C30AD" w:rsidR="00C04F51" w:rsidP="00C04F51" w:rsidRDefault="00C04F51" w14:paraId="0A37501D" wp14:textId="77777777">
      <w:pPr>
        <w:spacing w:after="12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375F6" w:rsidP="1A939F96" w:rsidRDefault="002375F6" w14:paraId="64B82CD4" wp14:textId="77777777" wp14:noSpellErr="1">
      <w:pPr>
        <w:spacing w:before="0" w:beforeAutospacing="off" w:after="0" w:line="240" w:lineRule="auto"/>
        <w:ind w:firstLine="567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Гениальный военачальник,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 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мудрейший правитель - Александр Невск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ий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. В 1542 году Александра Ярославовича причислили к лику святых.</w:t>
      </w:r>
    </w:p>
    <w:p xmlns:wp14="http://schemas.microsoft.com/office/word/2010/wordml" w:rsidRPr="00E945B0" w:rsidR="002375F6" w:rsidP="1A939F96" w:rsidRDefault="002375F6" w14:paraId="54CF1D59" wp14:textId="77777777" wp14:noSpellErr="1">
      <w:pPr>
        <w:spacing w:before="0" w:beforeAutospacing="off" w:after="0" w:line="240" w:lineRule="auto"/>
        <w:ind w:firstLine="567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С  одной стороны, 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 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это  </w:t>
      </w:r>
      <w:r w:rsidRPr="1A939F96" w:rsidR="00C04F51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великий воин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, который выиграл все схватки, 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сочетающий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 решительность с расчётливостью;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 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 с 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другой - 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 это 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правитель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, 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принявший нелегкое решение о союзничестве</w:t>
      </w:r>
      <w:r w:rsidRPr="1A939F96" w:rsidR="002375F6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.</w:t>
      </w:r>
    </w:p>
    <w:p xmlns:wp14="http://schemas.microsoft.com/office/word/2010/wordml" w:rsidR="002375F6" w:rsidP="1A939F96" w:rsidRDefault="002375F6" w14:paraId="338EBB44" wp14:textId="1C356CE8">
      <w:pPr>
        <w:spacing w:before="0" w:beforeAutospacing="off" w:after="0" w:line="240" w:lineRule="auto"/>
        <w:ind w:firstLine="567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4B61B4F3" w:rsidR="4B61B4F3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Князя Александра некоторые винят  в предательстве, однако другие  источники говорят, что  он  является одним из самых великих политиков, оградивших Русь от западных захватчиков и гордо стремящихся к независимости своей страны.</w:t>
      </w:r>
    </w:p>
    <w:p xmlns:wp14="http://schemas.microsoft.com/office/word/2010/wordml" w:rsidR="002375F6" w:rsidP="1A939F96" w:rsidRDefault="002375F6" w14:paraId="2126DFDB" wp14:textId="2107160C">
      <w:pPr>
        <w:spacing w:before="0" w:beforeAutospacing="off" w:after="0" w:line="240" w:lineRule="auto"/>
        <w:ind w:firstLine="567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4B61B4F3" w:rsidR="4B61B4F3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В современной истории и литературе действия Александра трактуются неоднозначно.  В биографии Александра Невского  имеются решения и поступки, очень созвучные сегодняшнему дню и тем событиям, которые потрясают Россию в наше время. Актуальность изучения и анализа его поступков и решений не оставляет сомнений.</w:t>
      </w:r>
    </w:p>
    <w:p xmlns:wp14="http://schemas.microsoft.com/office/word/2010/wordml" w:rsidRPr="002375F6" w:rsidR="002375F6" w:rsidP="1A939F96" w:rsidRDefault="00C04F51" w14:paraId="624F9EEF" wp14:textId="2B6D1A0F">
      <w:pPr>
        <w:spacing w:before="0" w:beforeAutospacing="off" w:after="0" w:line="240" w:lineRule="auto"/>
        <w:ind w:firstLine="567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4B61B4F3" w:rsidR="4B61B4F3">
        <w:rPr>
          <w:rFonts w:ascii="Times New Roman" w:hAnsi="Times New Roman" w:cs="Times New Roman"/>
          <w:b w:val="1"/>
          <w:bCs w:val="1"/>
          <w:sz w:val="28"/>
          <w:szCs w:val="28"/>
        </w:rPr>
        <w:t>Гипотеза:</w:t>
      </w:r>
      <w:r w:rsidRPr="4B61B4F3" w:rsidR="4B61B4F3">
        <w:rPr>
          <w:rFonts w:ascii="Times New Roman" w:hAnsi="Times New Roman" w:cs="Times New Roman"/>
          <w:sz w:val="28"/>
          <w:szCs w:val="28"/>
        </w:rPr>
        <w:t xml:space="preserve"> благодаря политике Александра Невского Русь сохранила свою культуру и самобытность. </w:t>
      </w:r>
    </w:p>
    <w:p xmlns:wp14="http://schemas.microsoft.com/office/word/2010/wordml" w:rsidR="00C04F51" w:rsidP="10B60C95" w:rsidRDefault="00C04F51" w14:paraId="5DAB6C7B" wp14:textId="12CA1674">
      <w:pPr>
        <w:pStyle w:val="a"/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10B60C95" w:rsidR="4B61B4F3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Цель работы – </w:t>
      </w:r>
      <w:r w:rsidRPr="10B60C95" w:rsidR="4B61B4F3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выяснить, какую роль в историческом развитии Российского государства сыграла деятельность Александра Невского, связанная с его взаимоотношениями с Ордой. </w:t>
      </w:r>
      <w:r w:rsidRPr="10B60C95" w:rsidR="4B61B4F3">
        <w:rPr>
          <w:rFonts w:ascii="Times New Roman" w:hAnsi="Times New Roman" w:eastAsia="Times New Roman" w:cs="Times New Roman"/>
          <w:b w:val="1"/>
          <w:bCs w:val="1"/>
          <w:noProof/>
          <w:sz w:val="28"/>
          <w:szCs w:val="28"/>
          <w:lang w:eastAsia="ru-RU"/>
        </w:rPr>
        <w:t>Объект исследования</w:t>
      </w:r>
      <w:r w:rsidRPr="10B60C95" w:rsidR="4B61B4F3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 - Александр Ярославович Невский и Золотая Орда.</w:t>
      </w:r>
    </w:p>
    <w:p xmlns:wp14="http://schemas.microsoft.com/office/word/2010/wordml" w:rsidRPr="00A67720" w:rsidR="00C04F51" w:rsidP="1A939F96" w:rsidRDefault="00C04F51" w14:paraId="02EB378F" wp14:noSpellErr="1" wp14:textId="124363C7">
      <w:pPr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10B60C95" w:rsidR="00C04F51">
        <w:rPr>
          <w:rFonts w:ascii="Times New Roman" w:hAnsi="Times New Roman" w:eastAsia="Times New Roman" w:cs="Times New Roman"/>
          <w:b w:val="1"/>
          <w:bCs w:val="1"/>
          <w:noProof/>
          <w:sz w:val="28"/>
          <w:szCs w:val="28"/>
          <w:lang w:eastAsia="ru-RU"/>
        </w:rPr>
        <w:t>Предмет исследования</w:t>
      </w:r>
      <w:r w:rsidRPr="10B60C95" w:rsidR="00C04F51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 - </w:t>
      </w:r>
      <w:r w:rsidRPr="10B60C95" w:rsidR="00C04F51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внешняя и внутренняя политика Александра Невского как государственного деятеля.</w:t>
      </w:r>
    </w:p>
    <w:p xmlns:wp14="http://schemas.microsoft.com/office/word/2010/wordml" w:rsidRPr="005C2C05" w:rsidR="00C04F51" w:rsidP="1A939F96" w:rsidRDefault="00C04F51" w14:paraId="67172B22" wp14:textId="77777777" wp14:noSpellErr="1">
      <w:pPr>
        <w:spacing w:before="0" w:beforeAutospacing="off" w:after="0" w:afterAutospacing="off" w:line="240" w:lineRule="auto"/>
        <w:ind w:firstLine="567"/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1A939F96" w:rsidR="00C04F51">
        <w:rPr>
          <w:rFonts w:ascii="Times New Roman" w:hAnsi="Times New Roman" w:cs="Times New Roman"/>
          <w:b w:val="1"/>
          <w:bCs w:val="1"/>
          <w:sz w:val="28"/>
          <w:szCs w:val="28"/>
        </w:rPr>
        <w:t>Задачи</w:t>
      </w:r>
      <w:r w:rsidRPr="1A939F96" w:rsidR="00C04F51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и методы исследования</w:t>
      </w:r>
      <w:r w:rsidRPr="1A939F96" w:rsidR="00C04F51">
        <w:rPr>
          <w:rFonts w:ascii="Times New Roman" w:hAnsi="Times New Roman" w:cs="Times New Roman"/>
          <w:b w:val="1"/>
          <w:bCs w:val="1"/>
          <w:sz w:val="28"/>
          <w:szCs w:val="28"/>
        </w:rPr>
        <w:t>:</w:t>
      </w:r>
    </w:p>
    <w:p xmlns:wp14="http://schemas.microsoft.com/office/word/2010/wordml" w:rsidRPr="00444242" w:rsidR="00C04F51" w:rsidP="1A939F96" w:rsidRDefault="00C04F51" w14:paraId="3EC934A4" wp14:textId="0D224705">
      <w:pPr>
        <w:pStyle w:val="a3"/>
        <w:numPr>
          <w:ilvl w:val="0"/>
          <w:numId w:val="6"/>
        </w:numPr>
        <w:spacing w:before="0" w:beforeAutospacing="off" w:after="0" w:afterAutospacing="off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4B61B4F3" w:rsidR="4B61B4F3">
        <w:rPr>
          <w:rFonts w:ascii="Times New Roman" w:hAnsi="Times New Roman" w:cs="Times New Roman"/>
          <w:sz w:val="28"/>
          <w:szCs w:val="28"/>
        </w:rPr>
        <w:t>Изучить   литературу</w:t>
      </w:r>
      <w:r w:rsidRPr="4B61B4F3" w:rsidR="4B61B4F3">
        <w:rPr>
          <w:rFonts w:ascii="Times New Roman" w:hAnsi="Times New Roman" w:cs="Times New Roman"/>
          <w:sz w:val="28"/>
          <w:szCs w:val="28"/>
        </w:rPr>
        <w:t xml:space="preserve"> по данной теме.</w:t>
      </w:r>
    </w:p>
    <w:p xmlns:wp14="http://schemas.microsoft.com/office/word/2010/wordml" w:rsidRPr="00444242" w:rsidR="00C04F51" w:rsidP="1A939F96" w:rsidRDefault="00C04F51" w14:paraId="0374CFD6" wp14:textId="77777777" wp14:noSpellErr="1">
      <w:pPr>
        <w:pStyle w:val="a3"/>
        <w:numPr>
          <w:ilvl w:val="0"/>
          <w:numId w:val="6"/>
        </w:numPr>
        <w:spacing w:before="0" w:beforeAutospacing="off" w:after="0" w:afterAutospacing="off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1A939F96" w:rsidR="00C04F51">
        <w:rPr>
          <w:rFonts w:ascii="Times New Roman" w:hAnsi="Times New Roman" w:cs="Times New Roman"/>
          <w:sz w:val="28"/>
          <w:szCs w:val="28"/>
        </w:rPr>
        <w:t xml:space="preserve">Проанализировать разные взгляды историков на политику </w:t>
      </w:r>
      <w:r>
        <w:br/>
      </w:r>
      <w:r w:rsidRPr="1A939F96" w:rsidR="00C04F51">
        <w:rPr>
          <w:rFonts w:ascii="Times New Roman" w:hAnsi="Times New Roman" w:cs="Times New Roman"/>
          <w:sz w:val="28"/>
          <w:szCs w:val="28"/>
        </w:rPr>
        <w:t>А. Невского.</w:t>
      </w:r>
    </w:p>
    <w:p xmlns:wp14="http://schemas.microsoft.com/office/word/2010/wordml" w:rsidRPr="00613453" w:rsidR="00C04F51" w:rsidP="1A939F96" w:rsidRDefault="00C04F51" w14:paraId="6A05A809" wp14:textId="51CE9783">
      <w:pPr>
        <w:pStyle w:val="a3"/>
        <w:numPr>
          <w:ilvl w:val="0"/>
          <w:numId w:val="6"/>
        </w:numPr>
        <w:spacing w:before="0" w:beforeAutospacing="off" w:after="0" w:afterAutospacing="off" w:line="240" w:lineRule="auto"/>
        <w:ind w:left="0" w:firstLine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1A939F96" w:rsidR="00C04F51">
        <w:rPr>
          <w:rFonts w:ascii="Times New Roman" w:hAnsi="Times New Roman" w:cs="Times New Roman"/>
          <w:sz w:val="28"/>
          <w:szCs w:val="28"/>
        </w:rPr>
        <w:t>Сделать выводы.</w:t>
      </w:r>
    </w:p>
    <w:p xmlns:wp14="http://schemas.microsoft.com/office/word/2010/wordml" w:rsidR="002375F6" w:rsidP="1A939F96" w:rsidRDefault="002375F6" w14:paraId="27B1785B" wp14:textId="0FADF748">
      <w:pPr>
        <w:pStyle w:val="a4"/>
        <w:spacing w:before="0" w:beforeAutospacing="off" w:after="0" w:afterAutospacing="off" w:line="240" w:lineRule="auto"/>
        <w:ind w:firstLine="567"/>
        <w:jc w:val="both"/>
        <w:rPr>
          <w:noProof/>
          <w:sz w:val="28"/>
          <w:szCs w:val="28"/>
        </w:rPr>
      </w:pPr>
      <w:r w:rsidRPr="4B61B4F3" w:rsidR="4B61B4F3">
        <w:rPr>
          <w:noProof/>
          <w:sz w:val="28"/>
          <w:szCs w:val="28"/>
        </w:rPr>
        <w:t xml:space="preserve">В </w:t>
      </w:r>
      <w:r w:rsidRPr="4B61B4F3" w:rsidR="4B61B4F3">
        <w:rPr>
          <w:noProof/>
          <w:sz w:val="28"/>
          <w:szCs w:val="28"/>
          <w:lang w:val="en-US"/>
        </w:rPr>
        <w:t>XIII</w:t>
      </w:r>
      <w:r w:rsidRPr="4B61B4F3" w:rsidR="4B61B4F3">
        <w:rPr>
          <w:noProof/>
          <w:sz w:val="28"/>
          <w:szCs w:val="28"/>
        </w:rPr>
        <w:t xml:space="preserve"> веке Русь стоит перед грозными испытаниями. Это особый мир между Европой и Азией. Русь атакуют с двух сторон: с Запада наступают немцы и шведы, а с востока накатывает неодолимыми волнами Великая Орда.</w:t>
      </w:r>
    </w:p>
    <w:p xmlns:wp14="http://schemas.microsoft.com/office/word/2010/wordml" w:rsidR="00B83B8D" w:rsidP="1A939F96" w:rsidRDefault="00B83B8D" w14:paraId="0B29D2A9" wp14:textId="77777777">
      <w:pPr>
        <w:pStyle w:val="a4"/>
        <w:spacing w:before="0" w:beforeAutospacing="off" w:after="0" w:afterAutospacing="off" w:line="240" w:lineRule="auto"/>
        <w:ind w:firstLine="567"/>
        <w:jc w:val="both"/>
        <w:rPr>
          <w:noProof/>
          <w:sz w:val="28"/>
          <w:szCs w:val="28"/>
        </w:rPr>
      </w:pPr>
      <w:r w:rsidR="00B83B8D">
        <w:rPr>
          <w:noProof/>
          <w:sz w:val="28"/>
          <w:szCs w:val="28"/>
        </w:rPr>
        <w:t xml:space="preserve">Основной задачей Александра Невского было недопущение </w:t>
      </w:r>
      <w:r w:rsidRPr="00E945B0" w:rsidR="00B83B8D">
        <w:rPr>
          <w:noProof/>
          <w:sz w:val="28"/>
          <w:szCs w:val="28"/>
        </w:rPr>
        <w:t xml:space="preserve"> любого кон</w:t>
      </w:r>
      <w:r w:rsidRPr="00E945B0" w:rsidR="00B83B8D">
        <w:rPr>
          <w:rFonts w:ascii="Mongolian Baiti" w:hAnsi="Mongolian Baiti" w:cs="Mongolian Baiti"/>
          <w:noProof/>
          <w:color w:val="999999"/>
          <w:w w:val="51"/>
          <w:sz w:val="28"/>
          <w:szCs w:val="28"/>
        </w:rPr>
        <w:t>ᡃ</w:t>
      </w:r>
      <w:r w:rsidRPr="00E945B0" w:rsidR="00B83B8D">
        <w:rPr>
          <w:noProof/>
          <w:sz w:val="28"/>
          <w:szCs w:val="28"/>
        </w:rPr>
        <w:t xml:space="preserve">фликта </w:t>
      </w:r>
      <w:r w:rsidR="00B83B8D">
        <w:rPr>
          <w:noProof/>
          <w:sz w:val="28"/>
          <w:szCs w:val="28"/>
        </w:rPr>
        <w:t>с</w:t>
      </w:r>
      <w:r w:rsidRPr="00E945B0" w:rsidR="00B83B8D">
        <w:rPr>
          <w:noProof/>
          <w:sz w:val="28"/>
          <w:szCs w:val="28"/>
        </w:rPr>
        <w:t xml:space="preserve"> мон</w:t>
      </w:r>
      <w:r w:rsidRPr="00E945B0" w:rsidR="00B83B8D">
        <w:rPr>
          <w:rFonts w:ascii="Mongolian Baiti" w:hAnsi="Mongolian Baiti" w:cs="Mongolian Baiti"/>
          <w:noProof/>
          <w:color w:val="999999"/>
          <w:w w:val="51"/>
          <w:sz w:val="28"/>
          <w:szCs w:val="28"/>
        </w:rPr>
        <w:t>ᡃ</w:t>
      </w:r>
      <w:r w:rsidRPr="00E945B0" w:rsidR="00B83B8D">
        <w:rPr>
          <w:noProof/>
          <w:sz w:val="28"/>
          <w:szCs w:val="28"/>
        </w:rPr>
        <w:t>голо-татар</w:t>
      </w:r>
      <w:r w:rsidRPr="00E945B0" w:rsidR="00B83B8D">
        <w:rPr>
          <w:rFonts w:ascii="Mongolian Baiti" w:hAnsi="Mongolian Baiti" w:cs="Mongolian Baiti"/>
          <w:noProof/>
          <w:color w:val="999999"/>
          <w:w w:val="51"/>
          <w:sz w:val="28"/>
          <w:szCs w:val="28"/>
        </w:rPr>
        <w:t>ᡃ</w:t>
      </w:r>
      <w:r w:rsidRPr="00E945B0" w:rsidR="00B83B8D">
        <w:rPr>
          <w:noProof/>
          <w:sz w:val="28"/>
          <w:szCs w:val="28"/>
        </w:rPr>
        <w:t xml:space="preserve">ами. </w:t>
      </w:r>
      <w:r w:rsidR="00B83B8D">
        <w:rPr>
          <w:noProof/>
          <w:sz w:val="28"/>
          <w:szCs w:val="28"/>
        </w:rPr>
        <w:t>Поэтому</w:t>
      </w:r>
      <w:r w:rsidRPr="00E945B0" w:rsidR="00B83B8D">
        <w:rPr>
          <w:noProof/>
          <w:sz w:val="28"/>
          <w:szCs w:val="28"/>
        </w:rPr>
        <w:t xml:space="preserve"> в 1252 г. </w:t>
      </w:r>
      <w:r w:rsidR="00B83B8D">
        <w:rPr>
          <w:noProof/>
          <w:sz w:val="28"/>
          <w:szCs w:val="28"/>
        </w:rPr>
        <w:t xml:space="preserve">он </w:t>
      </w:r>
      <w:r w:rsidRPr="00E945B0" w:rsidR="00B83B8D">
        <w:rPr>
          <w:noProof/>
          <w:sz w:val="28"/>
          <w:szCs w:val="28"/>
        </w:rPr>
        <w:t>отпр</w:t>
      </w:r>
      <w:r w:rsidRPr="00E945B0" w:rsidR="00B83B8D">
        <w:rPr>
          <w:rFonts w:ascii="Mongolian Baiti" w:hAnsi="Mongolian Baiti" w:cs="Mongolian Baiti"/>
          <w:noProof/>
          <w:color w:val="999999"/>
          <w:w w:val="51"/>
          <w:sz w:val="28"/>
          <w:szCs w:val="28"/>
        </w:rPr>
        <w:t>ᡃ</w:t>
      </w:r>
      <w:r w:rsidRPr="00E945B0" w:rsidR="00B83B8D">
        <w:rPr>
          <w:noProof/>
          <w:sz w:val="28"/>
          <w:szCs w:val="28"/>
        </w:rPr>
        <w:t>авился в Ор</w:t>
      </w:r>
      <w:r w:rsidRPr="00E945B0" w:rsidR="00B83B8D">
        <w:rPr>
          <w:rFonts w:ascii="Mongolian Baiti" w:hAnsi="Mongolian Baiti" w:cs="Mongolian Baiti"/>
          <w:noProof/>
          <w:color w:val="999999"/>
          <w:w w:val="51"/>
          <w:sz w:val="28"/>
          <w:szCs w:val="28"/>
        </w:rPr>
        <w:t>ᡃ</w:t>
      </w:r>
      <w:r w:rsidRPr="00E945B0" w:rsidR="00B83B8D">
        <w:rPr>
          <w:noProof/>
          <w:sz w:val="28"/>
          <w:szCs w:val="28"/>
        </w:rPr>
        <w:t>ду, к сын</w:t>
      </w:r>
      <w:r w:rsidRPr="00E945B0" w:rsidR="00B83B8D">
        <w:rPr>
          <w:rFonts w:ascii="Mongolian Baiti" w:hAnsi="Mongolian Baiti" w:cs="Mongolian Baiti"/>
          <w:noProof/>
          <w:color w:val="999999"/>
          <w:w w:val="51"/>
          <w:sz w:val="28"/>
          <w:szCs w:val="28"/>
        </w:rPr>
        <w:t>ᡃ</w:t>
      </w:r>
      <w:r w:rsidRPr="00E945B0" w:rsidR="00B83B8D">
        <w:rPr>
          <w:noProof/>
          <w:sz w:val="28"/>
          <w:szCs w:val="28"/>
        </w:rPr>
        <w:t>у Батыя - Сар</w:t>
      </w:r>
      <w:r w:rsidRPr="00E945B0" w:rsidR="00B83B8D">
        <w:rPr>
          <w:rFonts w:ascii="Mongolian Baiti" w:hAnsi="Mongolian Baiti" w:cs="Mongolian Baiti"/>
          <w:noProof/>
          <w:color w:val="999999"/>
          <w:w w:val="51"/>
          <w:sz w:val="28"/>
          <w:szCs w:val="28"/>
        </w:rPr>
        <w:t>ᡃ</w:t>
      </w:r>
      <w:r w:rsidRPr="00E945B0" w:rsidR="00B83B8D">
        <w:rPr>
          <w:noProof/>
          <w:sz w:val="28"/>
          <w:szCs w:val="28"/>
        </w:rPr>
        <w:t xml:space="preserve">таку, </w:t>
      </w:r>
      <w:r w:rsidR="00B83B8D">
        <w:rPr>
          <w:noProof/>
          <w:sz w:val="28"/>
          <w:szCs w:val="28"/>
        </w:rPr>
        <w:t xml:space="preserve">который принял </w:t>
      </w:r>
      <w:r w:rsidRPr="00E945B0" w:rsidR="00B83B8D">
        <w:rPr>
          <w:noProof/>
          <w:sz w:val="28"/>
          <w:szCs w:val="28"/>
        </w:rPr>
        <w:t>пр</w:t>
      </w:r>
      <w:r w:rsidRPr="00E945B0" w:rsidR="00B83B8D">
        <w:rPr>
          <w:rFonts w:ascii="Mongolian Baiti" w:hAnsi="Mongolian Baiti" w:cs="Mongolian Baiti"/>
          <w:noProof/>
          <w:color w:val="999999"/>
          <w:w w:val="51"/>
          <w:sz w:val="28"/>
          <w:szCs w:val="28"/>
        </w:rPr>
        <w:t>ᡃ</w:t>
      </w:r>
      <w:r w:rsidRPr="00E945B0" w:rsidR="00B83B8D">
        <w:rPr>
          <w:noProof/>
          <w:sz w:val="28"/>
          <w:szCs w:val="28"/>
        </w:rPr>
        <w:t xml:space="preserve">авославие. </w:t>
      </w:r>
      <w:r w:rsidR="00B83B8D">
        <w:rPr>
          <w:noProof/>
          <w:sz w:val="28"/>
          <w:szCs w:val="28"/>
        </w:rPr>
        <w:t>Вероятно, в этой поездке Александр окончательно убедился в превосходстве Орды и ее на тот момент непревзойденных стратегиях.</w:t>
      </w:r>
    </w:p>
    <w:p xmlns:wp14="http://schemas.microsoft.com/office/word/2010/wordml" w:rsidR="00B83B8D" w:rsidP="1A939F96" w:rsidRDefault="00B83B8D" w14:paraId="40C9BACD" wp14:textId="33436701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4B61B4F3" w:rsidR="4B61B4F3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Князь желал честных отношений с Ордой. В 1259 году, являясь  великим князем Владимирским, он едет в Новгород, чтобы лично убедить новгородцев согласиться на уплату дани в Орду и проведение объявленной монголами переписи. Своими действиями Александр пытается избежать наказания властителей Орды. Он хочет дать Руси передышку в борьбе с Ордой и выиграть время для отражения нападок Запада. </w:t>
      </w:r>
    </w:p>
    <w:p xmlns:wp14="http://schemas.microsoft.com/office/word/2010/wordml" w:rsidR="00B83B8D" w:rsidP="1A939F96" w:rsidRDefault="00B83B8D" w14:paraId="21093999" wp14:textId="069152F0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4B61B4F3" w:rsidR="4B61B4F3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Выбор, который вынуждены делать политики во все времена, нелегок и неоднозначен. Самая вероятная ставка порой становится роковой ошибкой, за которую приходится расплачиваться столетиями. Приняв в свое время путь Запада, Русь стала бы совсем другой. Вряд ли Невский способен был оценить все возможные последствия такого поступка. Но многие, наверняка, видел.</w:t>
      </w:r>
    </w:p>
    <w:p xmlns:wp14="http://schemas.microsoft.com/office/word/2010/wordml" w:rsidR="00B83B8D" w:rsidP="1A939F96" w:rsidRDefault="00B83B8D" w14:paraId="10747384" wp14:textId="3A7CED1D">
      <w:pPr>
        <w:spacing w:before="0" w:beforeAutospacing="off" w:after="0" w:line="240" w:lineRule="auto"/>
        <w:ind w:firstLine="709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4B61B4F3" w:rsidR="4B61B4F3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Века пролетают, а Россия по-прежнему является буфером между Востоком и Западом. И Запад опять диктует свои требования России.</w:t>
      </w:r>
    </w:p>
    <w:p xmlns:wp14="http://schemas.microsoft.com/office/word/2010/wordml" w:rsidR="000375E2" w:rsidP="1A939F96" w:rsidRDefault="000375E2" w14:paraId="48C70DDC" wp14:textId="403F3A1D">
      <w:pPr>
        <w:pStyle w:val="a3"/>
        <w:spacing w:before="0" w:beforeAutospacing="off" w:after="0" w:afterAutospacing="off" w:line="240" w:lineRule="auto"/>
        <w:ind w:left="0" w:firstLine="567"/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4B61B4F3" w:rsidR="4B61B4F3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Проведя исследования политики Александра Невского, можно сделать вывод, что  </w:t>
      </w:r>
      <w:r w:rsidRPr="4B61B4F3" w:rsidR="4B61B4F3">
        <w:rPr>
          <w:rFonts w:ascii="Times New Roman" w:hAnsi="Times New Roman" w:eastAsia="Times New Roman" w:cs="Times New Roman"/>
          <w:b w:val="1"/>
          <w:bCs w:val="1"/>
          <w:noProof/>
          <w:sz w:val="28"/>
          <w:szCs w:val="28"/>
          <w:lang w:eastAsia="ru-RU"/>
        </w:rPr>
        <w:t>гипотеза,</w:t>
      </w:r>
      <w:r w:rsidRPr="4B61B4F3" w:rsidR="4B61B4F3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 выдвинутая вначале, </w:t>
      </w:r>
      <w:r w:rsidRPr="4B61B4F3" w:rsidR="4B61B4F3">
        <w:rPr>
          <w:rFonts w:ascii="Times New Roman" w:hAnsi="Times New Roman" w:cs="Times New Roman"/>
          <w:sz w:val="28"/>
          <w:szCs w:val="28"/>
        </w:rPr>
        <w:t xml:space="preserve"> </w:t>
      </w:r>
      <w:r w:rsidRPr="4B61B4F3" w:rsidR="4B61B4F3">
        <w:rPr>
          <w:rFonts w:ascii="Times New Roman" w:hAnsi="Times New Roman" w:cs="Times New Roman"/>
          <w:b w:val="1"/>
          <w:bCs w:val="1"/>
          <w:sz w:val="28"/>
          <w:szCs w:val="28"/>
        </w:rPr>
        <w:t>подтвердилась.</w:t>
      </w:r>
    </w:p>
    <w:p xmlns:wp14="http://schemas.microsoft.com/office/word/2010/wordml" w:rsidR="000375E2" w:rsidP="1A939F96" w:rsidRDefault="000375E2" w14:paraId="0DA44317" wp14:textId="56BD113D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4B61B4F3" w:rsidR="4B61B4F3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Благодаря грамотной политике и одержанным победам, Александру удалось сдержать нападение могущественного Запада. </w:t>
      </w:r>
    </w:p>
    <w:p xmlns:wp14="http://schemas.microsoft.com/office/word/2010/wordml" w:rsidRPr="001A5B40" w:rsidR="000375E2" w:rsidP="1A939F96" w:rsidRDefault="000375E2" w14:paraId="7748BA3B" wp14:textId="77777777" wp14:noSpellErr="1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1A939F96" w:rsidR="000375E2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Отвергнув союз с католической церковью, князь сохранил для своих потомков культуру и самобытность Руси.</w:t>
      </w:r>
    </w:p>
    <w:p xmlns:wp14="http://schemas.microsoft.com/office/word/2010/wordml" w:rsidR="000375E2" w:rsidP="1A939F96" w:rsidRDefault="000375E2" w14:paraId="629EFD1D" wp14:textId="3AFCCA0D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4B61B4F3" w:rsidR="4B61B4F3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 xml:space="preserve">Пойдя на вынужденный союз с Ордой, он не только сумел отразить агрессию с Запада, но и дать русским землям передышку от монголо-татарских набегов. </w:t>
      </w:r>
    </w:p>
    <w:p xmlns:wp14="http://schemas.microsoft.com/office/word/2010/wordml" w:rsidRPr="00C04F51" w:rsidR="00023C26" w:rsidP="1A939F96" w:rsidRDefault="000375E2" w14:paraId="331B0BCC" wp14:textId="2950FD2E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</w:pPr>
      <w:r w:rsidRPr="4B61B4F3" w:rsidR="4B61B4F3">
        <w:rPr>
          <w:rFonts w:ascii="Times New Roman" w:hAnsi="Times New Roman" w:eastAsia="Times New Roman" w:cs="Times New Roman"/>
          <w:noProof/>
          <w:sz w:val="28"/>
          <w:szCs w:val="28"/>
          <w:lang w:eastAsia="ru-RU"/>
        </w:rPr>
        <w:t>Невский не позволил Руси стать  разменной монетой в борьбе Востока и Запада за власть.</w:t>
      </w:r>
    </w:p>
    <w:sectPr w:rsidRPr="00C04F51" w:rsidR="00023C26" w:rsidSect="00A954A0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7CB1"/>
    <w:multiLevelType w:val="hybridMultilevel"/>
    <w:tmpl w:val="D0025F7A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4977B61"/>
    <w:multiLevelType w:val="hybridMultilevel"/>
    <w:tmpl w:val="007AB71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99F3D16"/>
    <w:multiLevelType w:val="hybridMultilevel"/>
    <w:tmpl w:val="45EE2704"/>
    <w:lvl w:ilvl="0" w:tplc="429825EA">
      <w:numFmt w:val="bullet"/>
      <w:lvlText w:val="-"/>
      <w:lvlJc w:val="left"/>
      <w:pPr>
        <w:ind w:left="82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plc="C486D4E2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2" w:tplc="A3C64B2E">
      <w:numFmt w:val="bullet"/>
      <w:lvlText w:val="•"/>
      <w:lvlJc w:val="left"/>
      <w:pPr>
        <w:ind w:left="2805" w:hanging="164"/>
      </w:pPr>
      <w:rPr>
        <w:rFonts w:hint="default"/>
        <w:lang w:val="ru-RU" w:eastAsia="en-US" w:bidi="ar-SA"/>
      </w:rPr>
    </w:lvl>
    <w:lvl w:ilvl="3" w:tplc="AC8A96EC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4" w:tplc="63C859B6">
      <w:numFmt w:val="bullet"/>
      <w:lvlText w:val="•"/>
      <w:lvlJc w:val="left"/>
      <w:pPr>
        <w:ind w:left="4790" w:hanging="164"/>
      </w:pPr>
      <w:rPr>
        <w:rFonts w:hint="default"/>
        <w:lang w:val="ru-RU" w:eastAsia="en-US" w:bidi="ar-SA"/>
      </w:rPr>
    </w:lvl>
    <w:lvl w:ilvl="5" w:tplc="F5FA2438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F300EA62">
      <w:numFmt w:val="bullet"/>
      <w:lvlText w:val="•"/>
      <w:lvlJc w:val="left"/>
      <w:pPr>
        <w:ind w:left="6775" w:hanging="164"/>
      </w:pPr>
      <w:rPr>
        <w:rFonts w:hint="default"/>
        <w:lang w:val="ru-RU" w:eastAsia="en-US" w:bidi="ar-SA"/>
      </w:rPr>
    </w:lvl>
    <w:lvl w:ilvl="7" w:tplc="37EA78B2">
      <w:numFmt w:val="bullet"/>
      <w:lvlText w:val="•"/>
      <w:lvlJc w:val="left"/>
      <w:pPr>
        <w:ind w:left="7768" w:hanging="164"/>
      </w:pPr>
      <w:rPr>
        <w:rFonts w:hint="default"/>
        <w:lang w:val="ru-RU" w:eastAsia="en-US" w:bidi="ar-SA"/>
      </w:rPr>
    </w:lvl>
    <w:lvl w:ilvl="8" w:tplc="A81E34EE">
      <w:numFmt w:val="bullet"/>
      <w:lvlText w:val="•"/>
      <w:lvlJc w:val="left"/>
      <w:pPr>
        <w:ind w:left="8761" w:hanging="164"/>
      </w:pPr>
      <w:rPr>
        <w:rFonts w:hint="default"/>
        <w:lang w:val="ru-RU" w:eastAsia="en-US" w:bidi="ar-SA"/>
      </w:rPr>
    </w:lvl>
  </w:abstractNum>
  <w:abstractNum w:abstractNumId="3">
    <w:nsid w:val="42C40B71"/>
    <w:multiLevelType w:val="hybridMultilevel"/>
    <w:tmpl w:val="1836497E"/>
    <w:lvl w:ilvl="0" w:tplc="E398ED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E486FFA"/>
    <w:multiLevelType w:val="hybridMultilevel"/>
    <w:tmpl w:val="3676D52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73F4A01"/>
    <w:multiLevelType w:val="multilevel"/>
    <w:tmpl w:val="FA2E7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val="bestFit" w:percent="159"/>
  <w:trackRevisions w:val="false"/>
  <w:defaultTabStop w:val="708"/>
  <w:characterSpacingControl w:val="doNotCompress"/>
  <w:compat/>
  <w:rsids>
    <w:rsidRoot w:val="0047523E"/>
    <w:rsid w:val="00023C26"/>
    <w:rsid w:val="000375E2"/>
    <w:rsid w:val="00074987"/>
    <w:rsid w:val="000A6A23"/>
    <w:rsid w:val="000F24AF"/>
    <w:rsid w:val="0012058D"/>
    <w:rsid w:val="0012116B"/>
    <w:rsid w:val="0012146F"/>
    <w:rsid w:val="00163666"/>
    <w:rsid w:val="001C30AD"/>
    <w:rsid w:val="00234F21"/>
    <w:rsid w:val="002375F6"/>
    <w:rsid w:val="002402E7"/>
    <w:rsid w:val="00282E2E"/>
    <w:rsid w:val="00283677"/>
    <w:rsid w:val="00437C33"/>
    <w:rsid w:val="00454FC7"/>
    <w:rsid w:val="0047523E"/>
    <w:rsid w:val="004C35AB"/>
    <w:rsid w:val="004D06F5"/>
    <w:rsid w:val="004D62D4"/>
    <w:rsid w:val="00551E72"/>
    <w:rsid w:val="005C298D"/>
    <w:rsid w:val="00606C9E"/>
    <w:rsid w:val="006537A6"/>
    <w:rsid w:val="00662B1D"/>
    <w:rsid w:val="00706417"/>
    <w:rsid w:val="007103CA"/>
    <w:rsid w:val="007718AF"/>
    <w:rsid w:val="007D3055"/>
    <w:rsid w:val="00826724"/>
    <w:rsid w:val="0094379E"/>
    <w:rsid w:val="00A62F7D"/>
    <w:rsid w:val="00A75819"/>
    <w:rsid w:val="00A954A0"/>
    <w:rsid w:val="00AC0CCF"/>
    <w:rsid w:val="00AC7BD9"/>
    <w:rsid w:val="00AE550E"/>
    <w:rsid w:val="00B13D8B"/>
    <w:rsid w:val="00B83B8D"/>
    <w:rsid w:val="00BE0979"/>
    <w:rsid w:val="00C04F51"/>
    <w:rsid w:val="00CB00B3"/>
    <w:rsid w:val="00CF19ED"/>
    <w:rsid w:val="00D1479F"/>
    <w:rsid w:val="00D556E1"/>
    <w:rsid w:val="00D57687"/>
    <w:rsid w:val="00D61073"/>
    <w:rsid w:val="00D65376"/>
    <w:rsid w:val="00E1235F"/>
    <w:rsid w:val="00E57DBD"/>
    <w:rsid w:val="00E86A53"/>
    <w:rsid w:val="00EB0ABE"/>
    <w:rsid w:val="00F676A5"/>
    <w:rsid w:val="00F8042F"/>
    <w:rsid w:val="00F867EE"/>
    <w:rsid w:val="00FA451D"/>
    <w:rsid w:val="08F77983"/>
    <w:rsid w:val="0A96A429"/>
    <w:rsid w:val="10B60C95"/>
    <w:rsid w:val="175BFED4"/>
    <w:rsid w:val="18658FDF"/>
    <w:rsid w:val="1A939F96"/>
    <w:rsid w:val="2DE951A8"/>
    <w:rsid w:val="35739F7D"/>
    <w:rsid w:val="42A7F92B"/>
    <w:rsid w:val="4332F4C7"/>
    <w:rsid w:val="4B61B4F3"/>
    <w:rsid w:val="4C80AD38"/>
    <w:rsid w:val="5122D6CA"/>
    <w:rsid w:val="5F2FBFCB"/>
    <w:rsid w:val="622CBD87"/>
    <w:rsid w:val="6E20B6F4"/>
    <w:rsid w:val="6EBCC938"/>
    <w:rsid w:val="798CB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  <w14:docId w14:val="320025D7"/>
  <w15:docId w15:val="{489F18B1-660B-440B-AC25-C51468FD2BC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A954A0"/>
  </w:style>
  <w:style w:type="paragraph" w:styleId="2">
    <w:name w:val="heading 2"/>
    <w:basedOn w:val="a"/>
    <w:link w:val="20"/>
    <w:uiPriority w:val="9"/>
    <w:qFormat/>
    <w:rsid w:val="00234F21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234F21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C30AD"/>
    <w:pPr>
      <w:ind w:left="720"/>
      <w:contextualSpacing/>
    </w:pPr>
  </w:style>
  <w:style w:type="character" w:styleId="extended-textshort" w:customStyle="1">
    <w:name w:val="extended-text__short"/>
    <w:basedOn w:val="a0"/>
    <w:rsid w:val="004D06F5"/>
  </w:style>
  <w:style w:type="paragraph" w:styleId="a4">
    <w:name w:val="Normal (Web)"/>
    <w:basedOn w:val="a"/>
    <w:uiPriority w:val="99"/>
    <w:unhideWhenUsed/>
    <w:rsid w:val="00CF19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CF19ED"/>
    <w:pPr>
      <w:widowControl w:val="0"/>
      <w:autoSpaceDE w:val="0"/>
      <w:autoSpaceDN w:val="0"/>
      <w:spacing w:after="0" w:line="240" w:lineRule="auto"/>
      <w:ind w:left="822"/>
    </w:pPr>
    <w:rPr>
      <w:rFonts w:ascii="Times New Roman" w:hAnsi="Times New Roman" w:eastAsia="Times New Roman" w:cs="Times New Roman"/>
      <w:sz w:val="28"/>
      <w:szCs w:val="28"/>
    </w:rPr>
  </w:style>
  <w:style w:type="character" w:styleId="a6" w:customStyle="1">
    <w:name w:val="Основной текст Знак"/>
    <w:basedOn w:val="a0"/>
    <w:link w:val="a5"/>
    <w:uiPriority w:val="1"/>
    <w:rsid w:val="00CF19ED"/>
    <w:rPr>
      <w:rFonts w:ascii="Times New Roman" w:hAnsi="Times New Roman" w:eastAsia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2375F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ий колонтитул Знак"/>
    <w:basedOn w:val="a0"/>
    <w:link w:val="a7"/>
    <w:uiPriority w:val="99"/>
    <w:semiHidden/>
    <w:rsid w:val="00237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Natlya Orlova</dc:creator>
  <lastModifiedBy>bocharova58@dnevnik.ru</lastModifiedBy>
  <revision>5</revision>
  <dcterms:created xsi:type="dcterms:W3CDTF">2021-05-15T08:48:00.0000000Z</dcterms:created>
  <dcterms:modified xsi:type="dcterms:W3CDTF">2022-02-03T09:48:06.6297943Z</dcterms:modified>
</coreProperties>
</file>