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79" w:rsidRPr="00FA377E" w:rsidRDefault="005D0279" w:rsidP="005D0279">
      <w:pPr>
        <w:pStyle w:val="Style24"/>
        <w:widowControl/>
        <w:spacing w:before="178"/>
        <w:jc w:val="both"/>
        <w:rPr>
          <w:rStyle w:val="FontStyle70"/>
          <w:u w:val="single"/>
        </w:rPr>
      </w:pPr>
      <w:r w:rsidRPr="00FA377E">
        <w:rPr>
          <w:rStyle w:val="FontStyle70"/>
        </w:rPr>
        <w:t>Наименование секции: Английский язык (филология)</w:t>
      </w:r>
    </w:p>
    <w:p w:rsidR="005D0279" w:rsidRPr="00FA377E" w:rsidRDefault="005D0279" w:rsidP="005D0279">
      <w:pPr>
        <w:pStyle w:val="Style17"/>
        <w:widowControl/>
        <w:spacing w:before="38"/>
        <w:rPr>
          <w:rStyle w:val="FontStyle69"/>
        </w:rPr>
      </w:pPr>
      <w:r w:rsidRPr="00FA377E">
        <w:t xml:space="preserve">Тема работы: </w:t>
      </w:r>
      <w:r w:rsidRPr="00FA377E">
        <w:rPr>
          <w:rStyle w:val="FontStyle69"/>
        </w:rPr>
        <w:t>Британский сленг в речи современных подростков</w:t>
      </w:r>
    </w:p>
    <w:p w:rsidR="005D0279" w:rsidRPr="00FA377E" w:rsidRDefault="005D0279" w:rsidP="005D0279">
      <w:pPr>
        <w:pStyle w:val="Style24"/>
        <w:widowControl/>
        <w:spacing w:before="43" w:line="322" w:lineRule="exact"/>
        <w:rPr>
          <w:rStyle w:val="FontStyle70"/>
        </w:rPr>
      </w:pPr>
      <w:r w:rsidRPr="00FA377E">
        <w:rPr>
          <w:rStyle w:val="FontStyle70"/>
        </w:rPr>
        <w:t>Нарушевич Мария Андреевна</w:t>
      </w:r>
    </w:p>
    <w:p w:rsidR="005D0279" w:rsidRPr="00FA377E" w:rsidRDefault="005D0279" w:rsidP="005D0279">
      <w:pPr>
        <w:pStyle w:val="Style24"/>
        <w:widowControl/>
        <w:spacing w:before="43" w:line="322" w:lineRule="exact"/>
        <w:rPr>
          <w:rStyle w:val="FontStyle70"/>
        </w:rPr>
      </w:pPr>
      <w:r w:rsidRPr="00FA377E">
        <w:rPr>
          <w:rStyle w:val="FontStyle70"/>
        </w:rPr>
        <w:t>МАОУ лицей № 4 ТМОЛ, 8 «Л» класс</w:t>
      </w:r>
    </w:p>
    <w:p w:rsidR="005D0279" w:rsidRPr="00FA377E" w:rsidRDefault="00047B4B" w:rsidP="005D0279">
      <w:pPr>
        <w:pStyle w:val="Style24"/>
        <w:widowControl/>
        <w:spacing w:line="322" w:lineRule="exact"/>
        <w:rPr>
          <w:rStyle w:val="FontStyle70"/>
        </w:rPr>
      </w:pPr>
      <w:r>
        <w:rPr>
          <w:rStyle w:val="FontStyle70"/>
        </w:rPr>
        <w:t>Бог</w:t>
      </w:r>
      <w:r w:rsidR="005D0279" w:rsidRPr="00FA377E">
        <w:rPr>
          <w:rStyle w:val="FontStyle70"/>
        </w:rPr>
        <w:t xml:space="preserve">ач Ольга Николаевна, учитель английского языка МАОУ лицей № 4 </w:t>
      </w:r>
      <w:r>
        <w:rPr>
          <w:rStyle w:val="FontStyle70"/>
        </w:rPr>
        <w:t>(</w:t>
      </w:r>
      <w:r w:rsidR="005D0279" w:rsidRPr="00FA377E">
        <w:rPr>
          <w:rStyle w:val="FontStyle70"/>
        </w:rPr>
        <w:t>ТМОЛ</w:t>
      </w:r>
      <w:r>
        <w:rPr>
          <w:rStyle w:val="FontStyle70"/>
        </w:rPr>
        <w:t>)</w:t>
      </w:r>
    </w:p>
    <w:p w:rsidR="005D0279" w:rsidRPr="00FA377E" w:rsidRDefault="005D0279" w:rsidP="005D0279">
      <w:pPr>
        <w:pStyle w:val="Style24"/>
        <w:widowControl/>
        <w:spacing w:before="43" w:line="322" w:lineRule="exact"/>
        <w:rPr>
          <w:rStyle w:val="FontStyle70"/>
        </w:rPr>
      </w:pPr>
      <w:r w:rsidRPr="00FA377E">
        <w:rPr>
          <w:rStyle w:val="FontStyle70"/>
        </w:rPr>
        <w:t xml:space="preserve">  </w:t>
      </w: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  <w:r w:rsidRPr="00FA377E">
        <w:t>Объект исследования – молодежный сленг,  который является</w:t>
      </w:r>
      <w:r w:rsidRPr="00FA377E">
        <w:rPr>
          <w:kern w:val="24"/>
        </w:rPr>
        <w:t xml:space="preserve"> неотъемлемой частью  жизни подростков. Поскольку сленг получил широкое распространение, его нельзя игнорировать, а следует изучать. </w:t>
      </w: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 </w:t>
      </w: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 Цель работы  - изучить понятие «сленг» и выявить наиболее употребляемые английские сленговые выражения в речи современных подростков.</w:t>
      </w:r>
    </w:p>
    <w:p w:rsidR="005D0279" w:rsidRPr="00FA377E" w:rsidRDefault="005D0279" w:rsidP="005D0279">
      <w:pPr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 Задачи:</w:t>
      </w:r>
    </w:p>
    <w:p w:rsidR="005D0279" w:rsidRPr="00FA377E" w:rsidRDefault="005D0279" w:rsidP="005D0279">
      <w:pPr>
        <w:numPr>
          <w:ilvl w:val="0"/>
          <w:numId w:val="2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определить содержание понятия «сленг»;</w:t>
      </w:r>
    </w:p>
    <w:p w:rsidR="005D0279" w:rsidRPr="00FA377E" w:rsidRDefault="005D0279" w:rsidP="005D0279">
      <w:pPr>
        <w:numPr>
          <w:ilvl w:val="0"/>
          <w:numId w:val="2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изучить особенности английского сленга;</w:t>
      </w:r>
    </w:p>
    <w:p w:rsidR="005D0279" w:rsidRPr="00FA377E" w:rsidRDefault="005D0279" w:rsidP="005D0279">
      <w:pPr>
        <w:numPr>
          <w:ilvl w:val="0"/>
          <w:numId w:val="2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выявить наиболее употребляемые английские сленговые выражения и слова в речи современной молодёжи.</w:t>
      </w:r>
    </w:p>
    <w:p w:rsidR="005D0279" w:rsidRPr="00FA377E" w:rsidRDefault="005D0279" w:rsidP="005D0279">
      <w:pPr>
        <w:widowControl w:val="0"/>
        <w:autoSpaceDE w:val="0"/>
        <w:autoSpaceDN w:val="0"/>
        <w:adjustRightInd w:val="0"/>
        <w:ind w:left="360"/>
        <w:jc w:val="both"/>
      </w:pPr>
    </w:p>
    <w:p w:rsidR="005D0279" w:rsidRPr="00FA377E" w:rsidRDefault="005D0279" w:rsidP="005D0279">
      <w:pPr>
        <w:widowControl w:val="0"/>
        <w:autoSpaceDE w:val="0"/>
        <w:autoSpaceDN w:val="0"/>
        <w:adjustRightInd w:val="0"/>
        <w:ind w:left="360"/>
        <w:jc w:val="both"/>
      </w:pPr>
    </w:p>
    <w:p w:rsidR="005D0279" w:rsidRPr="00FA377E" w:rsidRDefault="005D0279" w:rsidP="005D0279">
      <w:pPr>
        <w:widowControl w:val="0"/>
        <w:autoSpaceDE w:val="0"/>
        <w:autoSpaceDN w:val="0"/>
        <w:adjustRightInd w:val="0"/>
        <w:ind w:left="360"/>
        <w:jc w:val="both"/>
      </w:pPr>
      <w:r w:rsidRPr="00FA377E">
        <w:t>Используемые методы исследования: описательный, метод количественного анализа, метод непосредственного наблюдения.</w:t>
      </w: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  <w:r w:rsidRPr="00FA377E">
        <w:rPr>
          <w:kern w:val="24"/>
        </w:rPr>
        <w:t>В работе рассмотрены факторы, определяющие распространение сленговых слов в речи современных подростков:</w:t>
      </w:r>
    </w:p>
    <w:p w:rsidR="005D0279" w:rsidRPr="00FA377E" w:rsidRDefault="005D0279" w:rsidP="005D0279">
      <w:pPr>
        <w:numPr>
          <w:ilvl w:val="0"/>
          <w:numId w:val="3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развитие компьютерных технологий</w:t>
      </w:r>
    </w:p>
    <w:p w:rsidR="005D0279" w:rsidRPr="00FA377E" w:rsidRDefault="005D0279" w:rsidP="005D0279">
      <w:pPr>
        <w:numPr>
          <w:ilvl w:val="0"/>
          <w:numId w:val="3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современная музыкальная культура</w:t>
      </w:r>
    </w:p>
    <w:p w:rsidR="005D0279" w:rsidRPr="00FA377E" w:rsidRDefault="005D0279" w:rsidP="005D0279">
      <w:pPr>
        <w:numPr>
          <w:ilvl w:val="0"/>
          <w:numId w:val="3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интерес к иностранным языкам. </w:t>
      </w:r>
    </w:p>
    <w:p w:rsidR="005D0279" w:rsidRPr="00FA377E" w:rsidRDefault="005D0279" w:rsidP="005D0279">
      <w:pPr>
        <w:numPr>
          <w:ilvl w:val="0"/>
          <w:numId w:val="3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популярные компьютерные игры, видео, </w:t>
      </w: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firstLine="709"/>
        <w:jc w:val="both"/>
        <w:textAlignment w:val="baseline"/>
        <w:rPr>
          <w:kern w:val="24"/>
        </w:rPr>
      </w:pPr>
      <w:r w:rsidRPr="00FA377E">
        <w:rPr>
          <w:kern w:val="24"/>
        </w:rPr>
        <w:t>Описаны наиболее  частотные сленговые слова и выражения, сгруппированные по темам, актуальным для общения в молодежной среде: «еда» (</w:t>
      </w:r>
      <w:r w:rsidRPr="00FA377E">
        <w:rPr>
          <w:i/>
          <w:iCs/>
          <w:kern w:val="24"/>
          <w:lang w:val="en-US"/>
        </w:rPr>
        <w:t>brunch</w:t>
      </w:r>
      <w:r w:rsidRPr="00FA377E">
        <w:rPr>
          <w:i/>
          <w:iCs/>
          <w:kern w:val="24"/>
        </w:rPr>
        <w:t xml:space="preserve">, </w:t>
      </w:r>
      <w:r w:rsidRPr="00FA377E">
        <w:rPr>
          <w:i/>
          <w:iCs/>
          <w:kern w:val="24"/>
          <w:lang w:val="en-US"/>
        </w:rPr>
        <w:t>cup</w:t>
      </w:r>
      <w:r w:rsidRPr="00FA377E">
        <w:rPr>
          <w:i/>
          <w:iCs/>
          <w:kern w:val="24"/>
        </w:rPr>
        <w:t xml:space="preserve"> </w:t>
      </w:r>
      <w:r w:rsidRPr="00FA377E">
        <w:rPr>
          <w:i/>
          <w:iCs/>
          <w:kern w:val="24"/>
          <w:lang w:val="en-US"/>
        </w:rPr>
        <w:t>o</w:t>
      </w:r>
      <w:r w:rsidRPr="00FA377E">
        <w:rPr>
          <w:i/>
          <w:iCs/>
          <w:kern w:val="24"/>
        </w:rPr>
        <w:t>'</w:t>
      </w:r>
      <w:r w:rsidRPr="00FA377E">
        <w:rPr>
          <w:i/>
          <w:iCs/>
          <w:kern w:val="24"/>
          <w:lang w:val="en-US"/>
        </w:rPr>
        <w:t>joe</w:t>
      </w:r>
      <w:r w:rsidRPr="00FA377E">
        <w:rPr>
          <w:kern w:val="24"/>
        </w:rPr>
        <w:t xml:space="preserve"> и др.), «этикет» (</w:t>
      </w:r>
      <w:r w:rsidRPr="00FA377E">
        <w:rPr>
          <w:i/>
          <w:iCs/>
          <w:kern w:val="24"/>
          <w:lang w:val="en-US"/>
        </w:rPr>
        <w:t>kudos</w:t>
      </w:r>
      <w:r w:rsidRPr="00FA377E">
        <w:rPr>
          <w:i/>
          <w:iCs/>
          <w:kern w:val="24"/>
        </w:rPr>
        <w:t xml:space="preserve">, </w:t>
      </w:r>
      <w:r w:rsidRPr="00FA377E">
        <w:rPr>
          <w:i/>
          <w:iCs/>
          <w:kern w:val="24"/>
          <w:lang w:val="en-US"/>
        </w:rPr>
        <w:t>Budge</w:t>
      </w:r>
      <w:r w:rsidRPr="00FA377E">
        <w:rPr>
          <w:i/>
          <w:iCs/>
          <w:kern w:val="24"/>
        </w:rPr>
        <w:t xml:space="preserve"> </w:t>
      </w:r>
      <w:r w:rsidRPr="00FA377E">
        <w:rPr>
          <w:i/>
          <w:iCs/>
          <w:kern w:val="24"/>
          <w:lang w:val="en-US"/>
        </w:rPr>
        <w:t>up</w:t>
      </w:r>
      <w:r w:rsidRPr="00FA377E">
        <w:rPr>
          <w:kern w:val="24"/>
        </w:rPr>
        <w:t xml:space="preserve"> и др.), «эмоции» (</w:t>
      </w:r>
      <w:proofErr w:type="spellStart"/>
      <w:r w:rsidRPr="00FA377E">
        <w:rPr>
          <w:i/>
          <w:iCs/>
          <w:spacing w:val="-1"/>
          <w:lang w:val="en-US"/>
        </w:rPr>
        <w:t>gobsmacked</w:t>
      </w:r>
      <w:proofErr w:type="spellEnd"/>
      <w:r w:rsidRPr="00FA377E">
        <w:rPr>
          <w:i/>
          <w:iCs/>
          <w:spacing w:val="-1"/>
        </w:rPr>
        <w:t xml:space="preserve">, </w:t>
      </w:r>
      <w:r w:rsidRPr="00FA377E">
        <w:rPr>
          <w:i/>
          <w:iCs/>
          <w:spacing w:val="-1"/>
          <w:lang w:val="en-US"/>
        </w:rPr>
        <w:t>gutted</w:t>
      </w:r>
      <w:r w:rsidRPr="00FA377E">
        <w:rPr>
          <w:i/>
          <w:iCs/>
          <w:spacing w:val="-1"/>
        </w:rPr>
        <w:t xml:space="preserve"> </w:t>
      </w:r>
      <w:r w:rsidRPr="00FA377E">
        <w:rPr>
          <w:spacing w:val="-1"/>
        </w:rPr>
        <w:t>и т.д.</w:t>
      </w:r>
      <w:r w:rsidRPr="00FA377E">
        <w:rPr>
          <w:kern w:val="24"/>
        </w:rPr>
        <w:t>), «оценка» (</w:t>
      </w:r>
      <w:r w:rsidRPr="00FA377E">
        <w:rPr>
          <w:i/>
          <w:iCs/>
          <w:spacing w:val="-1"/>
          <w:lang w:val="en-US"/>
        </w:rPr>
        <w:t>Zonked</w:t>
      </w:r>
      <w:r w:rsidRPr="00FA377E">
        <w:rPr>
          <w:i/>
          <w:iCs/>
          <w:spacing w:val="-1"/>
        </w:rPr>
        <w:t xml:space="preserve">, </w:t>
      </w:r>
      <w:r w:rsidRPr="00FA377E">
        <w:rPr>
          <w:i/>
          <w:iCs/>
          <w:spacing w:val="-1"/>
          <w:lang w:val="en-US"/>
        </w:rPr>
        <w:t>meh</w:t>
      </w:r>
      <w:r w:rsidRPr="00FA377E">
        <w:rPr>
          <w:i/>
          <w:iCs/>
          <w:spacing w:val="-1"/>
        </w:rPr>
        <w:t xml:space="preserve"> и т.д.</w:t>
      </w:r>
      <w:r w:rsidRPr="00FA377E">
        <w:rPr>
          <w:kern w:val="24"/>
        </w:rPr>
        <w:t>). Отдельно рассмотрены фразеологизмы.</w:t>
      </w:r>
    </w:p>
    <w:p w:rsidR="005D0279" w:rsidRPr="00FA377E" w:rsidRDefault="005D0279" w:rsidP="005D0279">
      <w:pPr>
        <w:ind w:left="720"/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 </w:t>
      </w:r>
    </w:p>
    <w:p w:rsidR="005D0279" w:rsidRPr="00FA377E" w:rsidRDefault="005D0279" w:rsidP="005D0279">
      <w:pPr>
        <w:ind w:left="720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left="720"/>
        <w:jc w:val="both"/>
        <w:textAlignment w:val="baseline"/>
        <w:rPr>
          <w:kern w:val="24"/>
        </w:rPr>
      </w:pPr>
    </w:p>
    <w:p w:rsidR="005D0279" w:rsidRPr="00FA377E" w:rsidRDefault="005D0279" w:rsidP="005D0279">
      <w:pPr>
        <w:ind w:left="720"/>
        <w:jc w:val="both"/>
        <w:textAlignment w:val="baseline"/>
        <w:rPr>
          <w:kern w:val="24"/>
        </w:rPr>
      </w:pPr>
      <w:r w:rsidRPr="00FA377E">
        <w:rPr>
          <w:kern w:val="24"/>
        </w:rPr>
        <w:t>Краткие выводы.</w:t>
      </w:r>
    </w:p>
    <w:p w:rsidR="005D0279" w:rsidRPr="00FA377E" w:rsidRDefault="005D0279" w:rsidP="005D0279">
      <w:pPr>
        <w:numPr>
          <w:ilvl w:val="0"/>
          <w:numId w:val="1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Сленг – активно развивающееся в молодежной среде явление.</w:t>
      </w:r>
    </w:p>
    <w:p w:rsidR="005D0279" w:rsidRPr="00FA377E" w:rsidRDefault="005D0279" w:rsidP="005D0279">
      <w:pPr>
        <w:numPr>
          <w:ilvl w:val="0"/>
          <w:numId w:val="1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Этому способствует множество факторов, таки как общение в социальных сетях, компьютерные игры, интерес к музыкальной культуре и иностранным языкам.</w:t>
      </w:r>
    </w:p>
    <w:p w:rsidR="005D0279" w:rsidRPr="00FA377E" w:rsidRDefault="005D0279" w:rsidP="005D0279">
      <w:pPr>
        <w:numPr>
          <w:ilvl w:val="0"/>
          <w:numId w:val="1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>Употребление сленга уместно только в неофициальном межличностном общении.</w:t>
      </w:r>
    </w:p>
    <w:p w:rsidR="005D0279" w:rsidRPr="00FA377E" w:rsidRDefault="005D0279" w:rsidP="005D0279">
      <w:pPr>
        <w:numPr>
          <w:ilvl w:val="0"/>
          <w:numId w:val="1"/>
        </w:numPr>
        <w:jc w:val="both"/>
        <w:textAlignment w:val="baseline"/>
        <w:rPr>
          <w:kern w:val="24"/>
        </w:rPr>
      </w:pPr>
      <w:r w:rsidRPr="00FA377E">
        <w:rPr>
          <w:kern w:val="24"/>
        </w:rPr>
        <w:t xml:space="preserve">Каждый, кто употребляет сленговые слова и выражения, должен понимать, что в официальном общении эти слова неуместны и могут вызвать непонимание и неодобрение. </w:t>
      </w:r>
    </w:p>
    <w:p w:rsidR="005D0279" w:rsidRPr="00FA377E" w:rsidRDefault="005D0279" w:rsidP="005D027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DBD" w:rsidRDefault="00F87DBD"/>
    <w:sectPr w:rsidR="00F87DBD" w:rsidSect="000D6750">
      <w:footerReference w:type="default" r:id="rId7"/>
      <w:footerReference w:type="first" r:id="rId8"/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C09" w:rsidRDefault="00B65C09" w:rsidP="00B65C09">
      <w:r>
        <w:separator/>
      </w:r>
    </w:p>
  </w:endnote>
  <w:endnote w:type="continuationSeparator" w:id="0">
    <w:p w:rsidR="00B65C09" w:rsidRDefault="00B65C09" w:rsidP="00B65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10" w:rsidRDefault="00047B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10" w:rsidRDefault="005D0279">
    <w:pPr>
      <w:pStyle w:val="Style24"/>
      <w:widowControl/>
      <w:jc w:val="center"/>
      <w:rPr>
        <w:rStyle w:val="FontStyle70"/>
      </w:rPr>
    </w:pPr>
    <w:r>
      <w:rPr>
        <w:rStyle w:val="FontStyle7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C09" w:rsidRDefault="00B65C09" w:rsidP="00B65C09">
      <w:r>
        <w:separator/>
      </w:r>
    </w:p>
  </w:footnote>
  <w:footnote w:type="continuationSeparator" w:id="0">
    <w:p w:rsidR="00B65C09" w:rsidRDefault="00B65C09" w:rsidP="00B65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3B5D"/>
    <w:multiLevelType w:val="hybridMultilevel"/>
    <w:tmpl w:val="5D7AA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6030"/>
    <w:multiLevelType w:val="hybridMultilevel"/>
    <w:tmpl w:val="CE2AD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279"/>
    <w:rsid w:val="00047B4B"/>
    <w:rsid w:val="005D0279"/>
    <w:rsid w:val="00B65C09"/>
    <w:rsid w:val="00B972FC"/>
    <w:rsid w:val="00F8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5D0279"/>
    <w:pPr>
      <w:widowControl w:val="0"/>
      <w:autoSpaceDE w:val="0"/>
      <w:autoSpaceDN w:val="0"/>
      <w:adjustRightInd w:val="0"/>
    </w:pPr>
  </w:style>
  <w:style w:type="character" w:customStyle="1" w:styleId="FontStyle70">
    <w:name w:val="Font Style70"/>
    <w:uiPriority w:val="99"/>
    <w:rsid w:val="005D0279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5D0279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5D0279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Нарушевич</dc:creator>
  <cp:keywords/>
  <dc:description/>
  <cp:lastModifiedBy>secretary</cp:lastModifiedBy>
  <cp:revision>2</cp:revision>
  <cp:lastPrinted>2021-02-03T09:32:00Z</cp:lastPrinted>
  <dcterms:created xsi:type="dcterms:W3CDTF">2021-02-02T19:27:00Z</dcterms:created>
  <dcterms:modified xsi:type="dcterms:W3CDTF">2021-02-03T09:34:00Z</dcterms:modified>
</cp:coreProperties>
</file>