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19" w:rsidRDefault="006E41EA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39B">
        <w:rPr>
          <w:rFonts w:ascii="Times New Roman" w:hAnsi="Times New Roman" w:cs="Times New Roman"/>
          <w:b/>
          <w:sz w:val="24"/>
          <w:szCs w:val="24"/>
        </w:rPr>
        <w:t>Название секции:</w:t>
      </w:r>
      <w:r>
        <w:rPr>
          <w:rFonts w:ascii="Times New Roman" w:hAnsi="Times New Roman" w:cs="Times New Roman"/>
          <w:sz w:val="24"/>
          <w:szCs w:val="24"/>
        </w:rPr>
        <w:t xml:space="preserve"> Социальные инициативы школьников</w:t>
      </w:r>
    </w:p>
    <w:p w:rsidR="006E41EA" w:rsidRDefault="006E41EA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39B">
        <w:rPr>
          <w:rFonts w:ascii="Times New Roman" w:hAnsi="Times New Roman" w:cs="Times New Roman"/>
          <w:b/>
          <w:sz w:val="24"/>
          <w:szCs w:val="24"/>
        </w:rPr>
        <w:t>Тема работы:</w:t>
      </w:r>
      <w:r>
        <w:rPr>
          <w:rFonts w:ascii="Times New Roman" w:hAnsi="Times New Roman" w:cs="Times New Roman"/>
          <w:sz w:val="24"/>
          <w:szCs w:val="24"/>
        </w:rPr>
        <w:t xml:space="preserve"> Упражнения для подготовки</w:t>
      </w:r>
      <w:r w:rsidR="00F07A16">
        <w:rPr>
          <w:rFonts w:ascii="Times New Roman" w:hAnsi="Times New Roman" w:cs="Times New Roman"/>
          <w:sz w:val="24"/>
          <w:szCs w:val="24"/>
        </w:rPr>
        <w:t xml:space="preserve"> к сдаче</w:t>
      </w:r>
      <w:r>
        <w:rPr>
          <w:rFonts w:ascii="Times New Roman" w:hAnsi="Times New Roman" w:cs="Times New Roman"/>
          <w:sz w:val="24"/>
          <w:szCs w:val="24"/>
        </w:rPr>
        <w:t xml:space="preserve"> норм ГТО</w:t>
      </w:r>
    </w:p>
    <w:p w:rsidR="00F07A16" w:rsidRDefault="00FC739B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39B">
        <w:rPr>
          <w:rFonts w:ascii="Times New Roman" w:hAnsi="Times New Roman" w:cs="Times New Roman"/>
          <w:b/>
          <w:sz w:val="24"/>
          <w:szCs w:val="24"/>
        </w:rPr>
        <w:t>Фамилия, имя, отчество автора: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A16">
        <w:rPr>
          <w:rFonts w:ascii="Times New Roman" w:hAnsi="Times New Roman" w:cs="Times New Roman"/>
          <w:sz w:val="24"/>
          <w:szCs w:val="24"/>
        </w:rPr>
        <w:t>Сенченко Даниил Романович</w:t>
      </w:r>
    </w:p>
    <w:p w:rsidR="00F07A16" w:rsidRDefault="00FC739B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39B">
        <w:rPr>
          <w:rFonts w:ascii="Times New Roman" w:hAnsi="Times New Roman" w:cs="Times New Roman"/>
          <w:b/>
          <w:sz w:val="24"/>
          <w:szCs w:val="24"/>
        </w:rPr>
        <w:t>Название учебного заведения, класс: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A16">
        <w:rPr>
          <w:rFonts w:ascii="Times New Roman" w:hAnsi="Times New Roman" w:cs="Times New Roman"/>
          <w:sz w:val="24"/>
          <w:szCs w:val="24"/>
        </w:rPr>
        <w:t>МОБУ СОШ № 21, 9 В</w:t>
      </w:r>
    </w:p>
    <w:p w:rsidR="00F07A16" w:rsidRDefault="00FC739B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Фамилия,</w:t>
      </w:r>
      <w:r w:rsidRPr="00FC739B">
        <w:rPr>
          <w:rFonts w:ascii="Times New Roman" w:hAnsi="Times New Roman" w:cs="Times New Roman"/>
          <w:b/>
          <w:sz w:val="24"/>
          <w:szCs w:val="24"/>
        </w:rPr>
        <w:t xml:space="preserve"> имя, отчество, должность и место работы научного руководителя: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A16">
        <w:rPr>
          <w:rFonts w:ascii="Times New Roman" w:hAnsi="Times New Roman" w:cs="Times New Roman"/>
          <w:sz w:val="24"/>
          <w:szCs w:val="24"/>
        </w:rPr>
        <w:t>Кулешов Виктор Александрович, учитель истории и обществознания, МОБУ СОШ № 21</w:t>
      </w:r>
    </w:p>
    <w:p w:rsidR="00C0183E" w:rsidRDefault="00F07A16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39B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активизировать интерес учеников к занятию спортом, выполнению нормативов ГТО и ведению здорового образа жизни.</w:t>
      </w:r>
    </w:p>
    <w:p w:rsidR="00F07A16" w:rsidRDefault="00F07A16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39B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сдачи норм ГТО, развить физический потенциал учащихся для сдачи нормативов ГТО, подготовить учащихся к сдаче нормативов ГТО.</w:t>
      </w:r>
    </w:p>
    <w:p w:rsidR="001F630D" w:rsidRDefault="00FC739B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39B">
        <w:rPr>
          <w:rFonts w:ascii="Times New Roman" w:hAnsi="Times New Roman" w:cs="Times New Roman"/>
          <w:b/>
          <w:sz w:val="24"/>
          <w:szCs w:val="24"/>
        </w:rPr>
        <w:t>Актуальность цели и возможность ее практического применения: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Законом «Об образовании» здоровье школьников относится к приоритетным направлениям государственной политики. </w:t>
      </w:r>
      <w:r w:rsidR="001F630D">
        <w:rPr>
          <w:rFonts w:ascii="Times New Roman" w:hAnsi="Times New Roman" w:cs="Times New Roman"/>
          <w:sz w:val="24"/>
          <w:szCs w:val="24"/>
        </w:rPr>
        <w:t>А ухудшающееся здоровье школьников, в том числе в следствии малоподвижного образа жизни, только подчеркивает важность данного проекта. На практике же, существует возм</w:t>
      </w:r>
      <w:bookmarkStart w:id="0" w:name="_GoBack"/>
      <w:bookmarkEnd w:id="0"/>
      <w:r w:rsidR="001F630D">
        <w:rPr>
          <w:rFonts w:ascii="Times New Roman" w:hAnsi="Times New Roman" w:cs="Times New Roman"/>
          <w:sz w:val="24"/>
          <w:szCs w:val="24"/>
        </w:rPr>
        <w:t>ожность на уроках физкультуры или на внеурочной школьной деятельности готовить учащихся к сдаче нормативов ГТО.</w:t>
      </w:r>
    </w:p>
    <w:p w:rsidR="001F630D" w:rsidRDefault="000E155C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55C">
        <w:rPr>
          <w:rFonts w:ascii="Times New Roman" w:hAnsi="Times New Roman" w:cs="Times New Roman"/>
          <w:b/>
          <w:sz w:val="24"/>
          <w:szCs w:val="24"/>
        </w:rPr>
        <w:t>Описание методов решения задач: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55C">
        <w:rPr>
          <w:rFonts w:ascii="Times New Roman" w:hAnsi="Times New Roman" w:cs="Times New Roman"/>
          <w:sz w:val="24"/>
          <w:szCs w:val="24"/>
        </w:rPr>
        <w:t>сенсорно</w:t>
      </w:r>
      <w:r>
        <w:rPr>
          <w:rFonts w:ascii="Times New Roman" w:hAnsi="Times New Roman" w:cs="Times New Roman"/>
          <w:sz w:val="24"/>
          <w:szCs w:val="24"/>
        </w:rPr>
        <w:t xml:space="preserve">-коррекционный метод, при котором </w:t>
      </w:r>
      <w:r w:rsidR="00DB41B7">
        <w:rPr>
          <w:rFonts w:ascii="Times New Roman" w:hAnsi="Times New Roman" w:cs="Times New Roman"/>
          <w:sz w:val="24"/>
          <w:szCs w:val="24"/>
        </w:rPr>
        <w:t>учащейся готовится физически и психологически к тренировкам и соревнованиям; наглядный метод – визуальная поддержка учащихся, наглядный показ техники выполнения упражнения.</w:t>
      </w:r>
    </w:p>
    <w:p w:rsidR="00DB41B7" w:rsidRPr="00DB41B7" w:rsidRDefault="00DB41B7" w:rsidP="006E41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1B7">
        <w:rPr>
          <w:rFonts w:ascii="Times New Roman" w:hAnsi="Times New Roman" w:cs="Times New Roman"/>
          <w:b/>
          <w:sz w:val="24"/>
          <w:szCs w:val="24"/>
        </w:rPr>
        <w:t xml:space="preserve">Краткий анализ полученных результатов: </w:t>
      </w:r>
      <w:r w:rsidRPr="00DB41B7">
        <w:rPr>
          <w:rFonts w:ascii="Times New Roman" w:hAnsi="Times New Roman" w:cs="Times New Roman"/>
          <w:sz w:val="24"/>
          <w:szCs w:val="24"/>
        </w:rPr>
        <w:t>в результате работы дети были развиты не просто физически, а целенаправленно тренированны к сдаче нормативов ГТО.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5F9">
        <w:rPr>
          <w:rFonts w:ascii="Times New Roman" w:hAnsi="Times New Roman" w:cs="Times New Roman"/>
          <w:sz w:val="24"/>
          <w:szCs w:val="24"/>
        </w:rPr>
        <w:t xml:space="preserve">Это, во-первых, мотивирует детей к сдаче упомянутых нормативов, во-вторых прививается уважение к спортивному образу жизни. </w:t>
      </w:r>
    </w:p>
    <w:p w:rsidR="00F07A16" w:rsidRDefault="001F630D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1EA" w:rsidRPr="006E41EA" w:rsidRDefault="006E41EA" w:rsidP="006E41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E41EA" w:rsidRPr="006E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0C"/>
    <w:rsid w:val="000E155C"/>
    <w:rsid w:val="001F630D"/>
    <w:rsid w:val="004B0F19"/>
    <w:rsid w:val="006E41EA"/>
    <w:rsid w:val="00904B0C"/>
    <w:rsid w:val="009D15F9"/>
    <w:rsid w:val="00C0183E"/>
    <w:rsid w:val="00DB41B7"/>
    <w:rsid w:val="00F07A16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32</dc:creator>
  <cp:keywords/>
  <dc:description/>
  <cp:lastModifiedBy>ЗамД 2эт</cp:lastModifiedBy>
  <cp:revision>5</cp:revision>
  <dcterms:created xsi:type="dcterms:W3CDTF">2020-01-30T06:35:00Z</dcterms:created>
  <dcterms:modified xsi:type="dcterms:W3CDTF">2020-01-30T09:09:00Z</dcterms:modified>
</cp:coreProperties>
</file>