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80" w:rsidRDefault="00DB3680" w:rsidP="00DB3680">
      <w:pPr>
        <w:jc w:val="center"/>
        <w:rPr>
          <w:b/>
          <w:bCs/>
        </w:rPr>
      </w:pPr>
      <w:r>
        <w:rPr>
          <w:b/>
          <w:bCs/>
        </w:rPr>
        <w:t>Тезисы</w:t>
      </w:r>
    </w:p>
    <w:p w:rsidR="00DB3680" w:rsidRDefault="00DB3680" w:rsidP="00DB3680">
      <w:pPr>
        <w:tabs>
          <w:tab w:val="left" w:pos="3762"/>
        </w:tabs>
        <w:jc w:val="center"/>
        <w:rPr>
          <w:b/>
          <w:sz w:val="36"/>
          <w:szCs w:val="36"/>
        </w:rPr>
      </w:pPr>
      <w:r>
        <w:rPr>
          <w:b/>
          <w:bCs/>
        </w:rPr>
        <w:t>Секция «Математика</w:t>
      </w:r>
      <w:r>
        <w:rPr>
          <w:b/>
          <w:bCs/>
        </w:rPr>
        <w:t>»</w:t>
      </w:r>
    </w:p>
    <w:p w:rsidR="00DB3680" w:rsidRDefault="00DB3680" w:rsidP="00DB3680">
      <w:pPr>
        <w:tabs>
          <w:tab w:val="left" w:pos="3762"/>
        </w:tabs>
        <w:jc w:val="center"/>
        <w:rPr>
          <w:sz w:val="28"/>
          <w:szCs w:val="28"/>
        </w:rPr>
      </w:pPr>
      <w:r>
        <w:rPr>
          <w:b/>
          <w:bCs/>
        </w:rPr>
        <w:t xml:space="preserve"> Тема: «</w:t>
      </w:r>
      <w:r>
        <w:rPr>
          <w:b/>
        </w:rPr>
        <w:t>Эти загадочные цепные дроби</w:t>
      </w:r>
      <w:r>
        <w:rPr>
          <w:b/>
        </w:rPr>
        <w:t>»</w:t>
      </w:r>
      <w:r>
        <w:rPr>
          <w:sz w:val="28"/>
          <w:szCs w:val="28"/>
        </w:rPr>
        <w:t>.</w:t>
      </w:r>
    </w:p>
    <w:p w:rsidR="00DB3680" w:rsidRDefault="001024AB" w:rsidP="00DB3680">
      <w:r>
        <w:t xml:space="preserve">                                                                                     </w:t>
      </w:r>
      <w:bookmarkStart w:id="0" w:name="_GoBack"/>
      <w:bookmarkEnd w:id="0"/>
      <w:proofErr w:type="spellStart"/>
      <w:r w:rsidR="00DB3680">
        <w:t>Блажеева</w:t>
      </w:r>
      <w:proofErr w:type="spellEnd"/>
      <w:r w:rsidR="00DB3680">
        <w:t xml:space="preserve"> Полина</w:t>
      </w:r>
      <w:r>
        <w:t>, ученица   9</w:t>
      </w:r>
      <w:r w:rsidR="00DB3680">
        <w:t xml:space="preserve"> «В</w:t>
      </w:r>
      <w:r w:rsidR="00DB3680">
        <w:t>» класса</w:t>
      </w:r>
    </w:p>
    <w:p w:rsidR="00DB3680" w:rsidRDefault="00DB3680" w:rsidP="00DB3680">
      <w:pPr>
        <w:jc w:val="right"/>
      </w:pPr>
      <w:r>
        <w:t>Муниципальное Общеобразовательное Бюджетное Учреждение</w:t>
      </w:r>
    </w:p>
    <w:p w:rsidR="00DB3680" w:rsidRDefault="00DB3680" w:rsidP="00DB3680">
      <w:pPr>
        <w:jc w:val="right"/>
      </w:pPr>
      <w:r>
        <w:t>Средняя Общеобразовательная Школа № 21,</w:t>
      </w:r>
    </w:p>
    <w:p w:rsidR="00DB3680" w:rsidRDefault="00DB3680" w:rsidP="00DB3680">
      <w:pPr>
        <w:jc w:val="right"/>
      </w:pPr>
      <w:r>
        <w:t>город Таганрог Ростовской области</w:t>
      </w:r>
    </w:p>
    <w:p w:rsidR="00DB3680" w:rsidRDefault="00DB3680" w:rsidP="00DB3680">
      <w:pPr>
        <w:jc w:val="center"/>
      </w:pPr>
      <w:r>
        <w:t xml:space="preserve">                        </w:t>
      </w:r>
      <w:r>
        <w:t xml:space="preserve">Научный руководитель: </w:t>
      </w:r>
      <w:r>
        <w:t>Черевик Светлана Викторовна, учитель математики</w:t>
      </w:r>
      <w:r>
        <w:t>.</w:t>
      </w:r>
    </w:p>
    <w:p w:rsidR="00DB3680" w:rsidRDefault="00DB3680" w:rsidP="00DB3680">
      <w:pPr>
        <w:jc w:val="center"/>
      </w:pPr>
    </w:p>
    <w:p w:rsidR="00DB3680" w:rsidRDefault="00DB3680" w:rsidP="00DB3680">
      <w:pPr>
        <w:pStyle w:val="a3"/>
        <w:tabs>
          <w:tab w:val="left" w:pos="425"/>
        </w:tabs>
        <w:spacing w:before="0" w:beforeAutospacing="0" w:after="0" w:afterAutospacing="0"/>
        <w:jc w:val="both"/>
        <w:textAlignment w:val="baseline"/>
        <w:rPr>
          <w:rFonts w:eastAsia="Calibri"/>
          <w:color w:val="000000" w:themeColor="text1"/>
          <w:kern w:val="24"/>
          <w:position w:val="1"/>
        </w:rPr>
      </w:pPr>
      <w:r w:rsidRPr="00D5648B">
        <w:rPr>
          <w:b/>
          <w:bCs/>
          <w:color w:val="000000"/>
          <w:kern w:val="24"/>
        </w:rPr>
        <w:t xml:space="preserve">Цель: </w:t>
      </w:r>
      <w:r w:rsidRPr="00E412FF">
        <w:rPr>
          <w:rFonts w:eastAsia="Calibri"/>
          <w:color w:val="000000" w:themeColor="text1"/>
          <w:kern w:val="24"/>
          <w:position w:val="1"/>
        </w:rPr>
        <w:t>изучение «цепных дробей» как математического объекта, его свойств и методов решения заданий по этой теме.</w:t>
      </w:r>
    </w:p>
    <w:p w:rsidR="00DB3680" w:rsidRDefault="00DB3680" w:rsidP="00DB3680">
      <w:pPr>
        <w:jc w:val="both"/>
        <w:rPr>
          <w:iCs/>
          <w:sz w:val="28"/>
          <w:szCs w:val="28"/>
        </w:rPr>
      </w:pPr>
      <w:r w:rsidRPr="00D5648B">
        <w:rPr>
          <w:b/>
          <w:bCs/>
          <w:color w:val="000000"/>
          <w:kern w:val="24"/>
        </w:rPr>
        <w:t xml:space="preserve">Гипотеза: </w:t>
      </w:r>
      <w:r w:rsidRPr="00DB3680">
        <w:rPr>
          <w:iCs/>
        </w:rPr>
        <w:t>применение цепных</w:t>
      </w:r>
      <w:r>
        <w:rPr>
          <w:iCs/>
        </w:rPr>
        <w:t xml:space="preserve"> дробей позволяет найти способы</w:t>
      </w:r>
      <w:r w:rsidRPr="00DB3680">
        <w:rPr>
          <w:iCs/>
        </w:rPr>
        <w:t xml:space="preserve"> решени</w:t>
      </w:r>
      <w:r>
        <w:rPr>
          <w:iCs/>
        </w:rPr>
        <w:t>я прикладных задач и</w:t>
      </w:r>
      <w:r w:rsidRPr="00DB3680">
        <w:rPr>
          <w:iCs/>
        </w:rPr>
        <w:t xml:space="preserve"> задач олимпиадного характера</w:t>
      </w:r>
      <w:r w:rsidRPr="009E4F1D">
        <w:rPr>
          <w:iCs/>
          <w:sz w:val="28"/>
          <w:szCs w:val="28"/>
        </w:rPr>
        <w:t>.</w:t>
      </w:r>
    </w:p>
    <w:p w:rsidR="00DB3680" w:rsidRDefault="00DB3680" w:rsidP="00DB3680">
      <w:pPr>
        <w:pStyle w:val="a4"/>
        <w:tabs>
          <w:tab w:val="left" w:pos="425"/>
        </w:tabs>
        <w:kinsoku w:val="0"/>
        <w:overflowPunct w:val="0"/>
        <w:ind w:left="0"/>
        <w:jc w:val="both"/>
        <w:textAlignment w:val="baseline"/>
        <w:rPr>
          <w:rFonts w:eastAsia="Calibri"/>
          <w:kern w:val="24"/>
        </w:rPr>
      </w:pPr>
      <w:r w:rsidRPr="00D5648B">
        <w:rPr>
          <w:b/>
          <w:bCs/>
          <w:color w:val="000000"/>
          <w:kern w:val="24"/>
        </w:rPr>
        <w:t>Задачи:</w:t>
      </w:r>
      <w:r w:rsidRPr="00DB3680">
        <w:rPr>
          <w:rFonts w:eastAsia="Calibri"/>
          <w:kern w:val="24"/>
        </w:rPr>
        <w:t xml:space="preserve"> </w:t>
      </w:r>
    </w:p>
    <w:p w:rsidR="00DB3680" w:rsidRPr="00DB3680" w:rsidRDefault="00DB3680" w:rsidP="00DB3680">
      <w:pPr>
        <w:pStyle w:val="a4"/>
        <w:numPr>
          <w:ilvl w:val="0"/>
          <w:numId w:val="4"/>
        </w:numPr>
        <w:tabs>
          <w:tab w:val="left" w:pos="425"/>
        </w:tabs>
        <w:kinsoku w:val="0"/>
        <w:overflowPunct w:val="0"/>
        <w:jc w:val="both"/>
        <w:textAlignment w:val="baseline"/>
      </w:pPr>
      <w:r w:rsidRPr="00E412FF">
        <w:rPr>
          <w:rFonts w:eastAsia="Calibri"/>
          <w:kern w:val="24"/>
        </w:rPr>
        <w:t xml:space="preserve">Изучить историю возникновения цепных дробей; </w:t>
      </w:r>
    </w:p>
    <w:p w:rsidR="00DB3680" w:rsidRPr="00DB3680" w:rsidRDefault="00DB3680" w:rsidP="00DB3680">
      <w:pPr>
        <w:pStyle w:val="a4"/>
        <w:numPr>
          <w:ilvl w:val="0"/>
          <w:numId w:val="4"/>
        </w:numPr>
        <w:tabs>
          <w:tab w:val="left" w:pos="425"/>
        </w:tabs>
        <w:kinsoku w:val="0"/>
        <w:overflowPunct w:val="0"/>
        <w:jc w:val="both"/>
        <w:textAlignment w:val="baseline"/>
      </w:pPr>
      <w:r w:rsidRPr="00DB3680">
        <w:rPr>
          <w:rFonts w:eastAsia="Calibri"/>
          <w:kern w:val="24"/>
        </w:rPr>
        <w:t>Исследовать свойства цепных дробей и возможные действия с ними;</w:t>
      </w:r>
    </w:p>
    <w:p w:rsidR="00DB3680" w:rsidRPr="00DB3680" w:rsidRDefault="00DB3680" w:rsidP="00DB3680">
      <w:pPr>
        <w:pStyle w:val="a4"/>
        <w:numPr>
          <w:ilvl w:val="0"/>
          <w:numId w:val="4"/>
        </w:numPr>
        <w:tabs>
          <w:tab w:val="left" w:pos="425"/>
        </w:tabs>
        <w:kinsoku w:val="0"/>
        <w:overflowPunct w:val="0"/>
        <w:jc w:val="both"/>
        <w:textAlignment w:val="baseline"/>
      </w:pPr>
      <w:r w:rsidRPr="00DB3680">
        <w:rPr>
          <w:rFonts w:eastAsia="Calibri"/>
          <w:kern w:val="24"/>
        </w:rPr>
        <w:t>Изучить способы решения задач с данными дробями;</w:t>
      </w:r>
    </w:p>
    <w:p w:rsidR="00DB3680" w:rsidRDefault="00DB3680" w:rsidP="00DB3680">
      <w:pPr>
        <w:pStyle w:val="a4"/>
        <w:numPr>
          <w:ilvl w:val="0"/>
          <w:numId w:val="4"/>
        </w:numPr>
        <w:tabs>
          <w:tab w:val="left" w:pos="425"/>
        </w:tabs>
        <w:kinsoku w:val="0"/>
        <w:overflowPunct w:val="0"/>
        <w:jc w:val="both"/>
        <w:textAlignment w:val="baseline"/>
      </w:pPr>
      <w:r w:rsidRPr="00E412FF">
        <w:t xml:space="preserve">Выявить и применить возможности цепных дробей к решению разных видов олимпиадных задач. </w:t>
      </w:r>
    </w:p>
    <w:p w:rsidR="00DB3680" w:rsidRPr="00DB3680" w:rsidRDefault="00DB3680" w:rsidP="00DB3680">
      <w:pPr>
        <w:pStyle w:val="a4"/>
        <w:numPr>
          <w:ilvl w:val="0"/>
          <w:numId w:val="4"/>
        </w:numPr>
        <w:tabs>
          <w:tab w:val="left" w:pos="425"/>
        </w:tabs>
        <w:kinsoku w:val="0"/>
        <w:overflowPunct w:val="0"/>
        <w:jc w:val="both"/>
        <w:textAlignment w:val="baseline"/>
      </w:pPr>
      <w:r w:rsidRPr="00DB3680">
        <w:rPr>
          <w:rFonts w:eastAsia="Calibri"/>
          <w:kern w:val="24"/>
        </w:rPr>
        <w:t>Выяснить возможное применение цепных дробей в других науках;</w:t>
      </w:r>
    </w:p>
    <w:p w:rsidR="00DB3680" w:rsidRPr="0043584B" w:rsidRDefault="00DB3680" w:rsidP="00DB3680">
      <w:pPr>
        <w:pStyle w:val="a4"/>
        <w:numPr>
          <w:ilvl w:val="0"/>
          <w:numId w:val="4"/>
        </w:numPr>
        <w:tabs>
          <w:tab w:val="left" w:pos="425"/>
        </w:tabs>
        <w:kinsoku w:val="0"/>
        <w:overflowPunct w:val="0"/>
        <w:jc w:val="both"/>
        <w:textAlignment w:val="baseline"/>
      </w:pPr>
      <w:r w:rsidRPr="00DB3680">
        <w:rPr>
          <w:rFonts w:eastAsia="Calibri"/>
          <w:kern w:val="24"/>
        </w:rPr>
        <w:t>Изучить геометрические изображения цепных дробей.</w:t>
      </w:r>
    </w:p>
    <w:p w:rsidR="00BD35BF" w:rsidRPr="00BD35BF" w:rsidRDefault="0043584B" w:rsidP="00BD35BF">
      <w:pPr>
        <w:widowControl w:val="0"/>
        <w:autoSpaceDE w:val="0"/>
        <w:autoSpaceDN w:val="0"/>
        <w:adjustRightInd w:val="0"/>
        <w:ind w:left="-57"/>
        <w:jc w:val="both"/>
        <w:rPr>
          <w:rFonts w:eastAsiaTheme="minorHAnsi"/>
          <w:caps/>
          <w:lang w:eastAsia="en-US"/>
        </w:rPr>
      </w:pPr>
      <w:r w:rsidRPr="0043584B">
        <w:rPr>
          <w:b/>
        </w:rPr>
        <w:t>Актуальность</w:t>
      </w:r>
      <w:r>
        <w:t xml:space="preserve">. </w:t>
      </w:r>
      <w:r w:rsidR="00BD35BF" w:rsidRPr="00BD35BF">
        <w:rPr>
          <w:rFonts w:eastAsiaTheme="minorHAnsi"/>
          <w:lang w:eastAsia="en-US"/>
        </w:rPr>
        <w:t>В курсе школьной программы мы не изучаем данные дроби</w:t>
      </w:r>
      <w:r w:rsidR="00BD35BF" w:rsidRPr="00BD35BF">
        <w:rPr>
          <w:rFonts w:eastAsiaTheme="minorHAnsi"/>
          <w:caps/>
          <w:lang w:eastAsia="en-US"/>
        </w:rPr>
        <w:t xml:space="preserve">, </w:t>
      </w:r>
      <w:r w:rsidR="00BD35BF" w:rsidRPr="00BD35BF">
        <w:rPr>
          <w:rFonts w:eastAsiaTheme="minorHAnsi"/>
          <w:lang w:eastAsia="en-US"/>
        </w:rPr>
        <w:t>а при решении олимпиадных задач встречаются такие задания,</w:t>
      </w:r>
      <w:r w:rsidR="00BD35BF" w:rsidRPr="00BD35BF">
        <w:rPr>
          <w:rFonts w:eastAsiaTheme="minorHAnsi"/>
          <w:sz w:val="20"/>
          <w:lang w:eastAsia="en-US"/>
        </w:rPr>
        <w:t xml:space="preserve"> </w:t>
      </w:r>
      <w:r w:rsidR="00BD35BF" w:rsidRPr="00BD35BF">
        <w:rPr>
          <w:rFonts w:eastAsiaTheme="minorHAnsi"/>
          <w:lang w:eastAsia="en-US"/>
        </w:rPr>
        <w:t>и я решила исследовать этот материал.</w:t>
      </w:r>
    </w:p>
    <w:p w:rsidR="0043584B" w:rsidRPr="00BD35BF" w:rsidRDefault="00BD35BF" w:rsidP="00BD35BF">
      <w:pPr>
        <w:tabs>
          <w:tab w:val="left" w:pos="-709"/>
        </w:tabs>
        <w:ind w:left="-57"/>
        <w:jc w:val="both"/>
        <w:rPr>
          <w:rFonts w:eastAsiaTheme="minorHAnsi"/>
          <w:lang w:eastAsia="en-US"/>
        </w:rPr>
      </w:pPr>
      <w:r w:rsidRPr="00BD35BF">
        <w:rPr>
          <w:rFonts w:eastAsiaTheme="minorHAnsi"/>
          <w:lang w:eastAsia="en-US"/>
        </w:rPr>
        <w:t>Применение аппарата цепных дробей к прикладным задачам, в том числе олимпиадного характера, позволяет углубить математические знания, расширить кругозор и повысить мотивацию к изучению математики. Данная тема интересна своим применением в разнообразных задачах, в том числе в прикладных задачах и в задачах олимпиадного характера. Действительные числа однозначно отображаются цепными дробями. Основное значение такого изображения заключается в том, что, зная цепную дробь, изображающую действительное число, можно определить это число с достаточной точностью. Новизна моей работы состоит в попытке предложить свои алгебраические выражения для цепных дробей и связать их геометрическими построениями. Алгебраические выражения и геометрические объекты, соответствующие цепным дробям, повсеместно встречаются в окружающем мире. Я думаю, что это было бы очень полезно установить на практических примерах.</w:t>
      </w:r>
    </w:p>
    <w:p w:rsidR="00DB3680" w:rsidRPr="00BD35BF" w:rsidRDefault="0043584B" w:rsidP="00BD35BF">
      <w:pPr>
        <w:pStyle w:val="a3"/>
        <w:tabs>
          <w:tab w:val="left" w:pos="425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</w:rPr>
        <w:t xml:space="preserve">Методы исследования: </w:t>
      </w:r>
      <w:r w:rsidRPr="0043584B">
        <w:t>метод составления модели, арифметический, метод цепных дробей.</w:t>
      </w:r>
    </w:p>
    <w:p w:rsidR="00DB3680" w:rsidRPr="00F974C0" w:rsidRDefault="001024AB" w:rsidP="00DB3680">
      <w:pPr>
        <w:rPr>
          <w:b/>
        </w:rPr>
      </w:pPr>
      <w:r>
        <w:rPr>
          <w:b/>
        </w:rPr>
        <w:t>Анализ результатов.</w:t>
      </w:r>
    </w:p>
    <w:p w:rsidR="00BD35BF" w:rsidRDefault="00DB3680" w:rsidP="001024AB">
      <w:r w:rsidRPr="00F974C0">
        <w:t>На основе проведенной работы, исходя из поставленных целей, можно заключить следующее:</w:t>
      </w:r>
      <w:r w:rsidR="001024AB">
        <w:t xml:space="preserve"> </w:t>
      </w:r>
      <w:proofErr w:type="gramStart"/>
      <w:r w:rsidR="00BD35BF">
        <w:t>В</w:t>
      </w:r>
      <w:proofErr w:type="gramEnd"/>
      <w:r w:rsidR="00BD35BF">
        <w:t xml:space="preserve"> процессе работы над проектом я изучила много литературы о цепных дробях, научилась использовать их при </w:t>
      </w:r>
      <w:r w:rsidR="00BD35BF">
        <w:t>вычислении. Также в процессе работы были</w:t>
      </w:r>
      <w:r w:rsidR="00BD35BF">
        <w:t xml:space="preserve"> раскр</w:t>
      </w:r>
      <w:r w:rsidR="00BD35BF">
        <w:t>ыты</w:t>
      </w:r>
      <w:r w:rsidR="001024AB">
        <w:t xml:space="preserve"> </w:t>
      </w:r>
      <w:r w:rsidR="00BD35BF">
        <w:t>особенности разложения действительных чисел в неправильные дроби,</w:t>
      </w:r>
      <w:r w:rsidR="00BD35BF">
        <w:t xml:space="preserve"> свойства подходящих дробей, погрешности, которые воз</w:t>
      </w:r>
      <w:r w:rsidR="00BD35BF">
        <w:t>никают в результате этого разложения,</w:t>
      </w:r>
      <w:r w:rsidR="00BD35BF">
        <w:t xml:space="preserve"> и применение теории цепных дро</w:t>
      </w:r>
      <w:r w:rsidR="00BD35BF">
        <w:t xml:space="preserve">бей </w:t>
      </w:r>
      <w:r w:rsidR="00BD35BF">
        <w:t xml:space="preserve">для решения ряда </w:t>
      </w:r>
      <w:r w:rsidR="00BD35BF">
        <w:t>задач.</w:t>
      </w:r>
    </w:p>
    <w:p w:rsidR="00BD35BF" w:rsidRDefault="001024AB" w:rsidP="001024AB">
      <w:r>
        <w:t>В данной работе показано</w:t>
      </w:r>
      <w:r w:rsidR="00BD35BF">
        <w:t xml:space="preserve"> значение цепных дробей в ма</w:t>
      </w:r>
      <w:r>
        <w:t>тематике. Ведь з</w:t>
      </w:r>
      <w:r w:rsidR="00BD35BF">
        <w:t>ная цепную дробь, изображ</w:t>
      </w:r>
      <w:r w:rsidR="00BD35BF">
        <w:t>авшую действительное число, мож</w:t>
      </w:r>
      <w:r w:rsidR="00BD35BF">
        <w:t>но определить это число с достаточной точнос</w:t>
      </w:r>
      <w:r w:rsidR="00BD35BF">
        <w:t>тью.</w:t>
      </w:r>
    </w:p>
    <w:p w:rsidR="00BD35BF" w:rsidRDefault="00BD35BF" w:rsidP="001024AB">
      <w:r>
        <w:t xml:space="preserve"> Цель своей работы считаю достигнутой, так как в ходе исследования мною была: изучена история цепных дробей и применение их при решении заданий.</w:t>
      </w:r>
    </w:p>
    <w:p w:rsidR="0072301A" w:rsidRDefault="00BD35BF" w:rsidP="001024AB">
      <w:r>
        <w:t xml:space="preserve">А в настоящее время цепные дроби находят всё большее применение в вычислительной технике, и позволяют строить эффективные алгоритмы для </w:t>
      </w:r>
      <w:r w:rsidR="001024AB">
        <w:t xml:space="preserve">решения различных задач. </w:t>
      </w:r>
    </w:p>
    <w:sectPr w:rsidR="0072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71E37"/>
    <w:multiLevelType w:val="hybridMultilevel"/>
    <w:tmpl w:val="D46E3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2EE9"/>
    <w:multiLevelType w:val="hybridMultilevel"/>
    <w:tmpl w:val="C5A49D44"/>
    <w:lvl w:ilvl="0" w:tplc="2CAAE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4567C"/>
    <w:multiLevelType w:val="hybridMultilevel"/>
    <w:tmpl w:val="6884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02575"/>
    <w:multiLevelType w:val="hybridMultilevel"/>
    <w:tmpl w:val="6B46E606"/>
    <w:lvl w:ilvl="0" w:tplc="3FD42486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83"/>
    <w:rsid w:val="001024AB"/>
    <w:rsid w:val="0043584B"/>
    <w:rsid w:val="0072301A"/>
    <w:rsid w:val="00927F83"/>
    <w:rsid w:val="00BD35BF"/>
    <w:rsid w:val="00D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FE5E-4B9D-4422-8BAE-51D6BCF6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6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2020-01-29T19:36:00Z</dcterms:created>
  <dcterms:modified xsi:type="dcterms:W3CDTF">2020-01-29T19:36:00Z</dcterms:modified>
</cp:coreProperties>
</file>