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EB" w:rsidRPr="00FE17EB" w:rsidRDefault="00FE17EB" w:rsidP="00FE17EB">
      <w:pPr>
        <w:spacing w:before="110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Секция </w:t>
      </w:r>
      <w:r w:rsidR="007B61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История </w:t>
      </w:r>
    </w:p>
    <w:p w:rsidR="00FE17EB" w:rsidRPr="00FE17EB" w:rsidRDefault="00FE17EB" w:rsidP="00FE17EB">
      <w:pPr>
        <w:spacing w:before="110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Название работы 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Pr="00FE17E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Самолётостроение в годы Великой Отечественной войны в городе Таганроге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FE17EB" w:rsidRPr="00FE17EB" w:rsidRDefault="00FE17EB" w:rsidP="00FE17EB">
      <w:pPr>
        <w:spacing w:before="110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Автор </w:t>
      </w:r>
      <w:proofErr w:type="spellStart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Коломыц</w:t>
      </w:r>
      <w:proofErr w:type="spellEnd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Богдан Сергеевич</w:t>
      </w:r>
    </w:p>
    <w:p w:rsidR="00FE17EB" w:rsidRPr="00FE17EB" w:rsidRDefault="00FE17EB" w:rsidP="00FE17EB">
      <w:pPr>
        <w:spacing w:before="110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sz w:val="27"/>
          <w:szCs w:val="27"/>
        </w:rPr>
        <w:t xml:space="preserve">Учащийся </w:t>
      </w:r>
      <w:r w:rsidRPr="00FE17EB">
        <w:rPr>
          <w:rFonts w:ascii="Times New Roman" w:eastAsia="Times New Roman" w:hAnsi="Times New Roman" w:cs="Times New Roman"/>
          <w:sz w:val="27"/>
          <w:szCs w:val="27"/>
        </w:rPr>
        <w:t>МОБУ СОШ №3 им. Ю.А. Гагарина 10-а класс</w:t>
      </w:r>
    </w:p>
    <w:p w:rsidR="00FE17EB" w:rsidRPr="00FE17EB" w:rsidRDefault="00FE17EB" w:rsidP="00FE17EB">
      <w:pPr>
        <w:spacing w:before="110"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sz w:val="27"/>
          <w:szCs w:val="27"/>
        </w:rPr>
        <w:t xml:space="preserve">Научный руководитель </w:t>
      </w:r>
      <w:proofErr w:type="spellStart"/>
      <w:r w:rsidRPr="00FE17EB">
        <w:rPr>
          <w:rFonts w:ascii="Times New Roman" w:eastAsia="Times New Roman" w:hAnsi="Times New Roman" w:cs="Times New Roman"/>
          <w:sz w:val="27"/>
          <w:szCs w:val="27"/>
        </w:rPr>
        <w:t>Лозовицкая</w:t>
      </w:r>
      <w:proofErr w:type="spellEnd"/>
      <w:r w:rsidRPr="00FE17EB">
        <w:rPr>
          <w:rFonts w:ascii="Times New Roman" w:eastAsia="Times New Roman" w:hAnsi="Times New Roman" w:cs="Times New Roman"/>
          <w:sz w:val="27"/>
          <w:szCs w:val="27"/>
        </w:rPr>
        <w:t xml:space="preserve"> Алёна Андреевна, учитель истории и обществознания 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sz w:val="27"/>
          <w:szCs w:val="27"/>
        </w:rPr>
        <w:t xml:space="preserve">Цели и задачи исследования - 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углубление краеведческих знаний о тыловых подвигах самолётостроителей во время ВОВ, более широкое освещение данного вопроса и привлечение внимания к забытым подвигам.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Актуальность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Малая изученность данного вопроса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Методы решения задачи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исследование  исторические документы ЦКБ МС, ТАНТК им. Г.М. </w:t>
      </w:r>
      <w:proofErr w:type="spellStart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Бериева</w:t>
      </w:r>
      <w:proofErr w:type="spellEnd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ТАВИА, Российского государственного архива экономики, краеведческая литература по истории ВОВ в Ростовской области, воспоминания очевидцев.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Краткий анализ результатов  </w:t>
      </w:r>
      <w:r w:rsidRPr="00FE17EB">
        <w:rPr>
          <w:rFonts w:ascii="Times New Roman" w:eastAsia="Times New Roman" w:hAnsi="Times New Roman" w:cs="Times New Roman"/>
          <w:sz w:val="27"/>
          <w:szCs w:val="27"/>
        </w:rPr>
        <w:t xml:space="preserve">изучена </w:t>
      </w:r>
      <w:r w:rsidR="007B6199">
        <w:rPr>
          <w:rFonts w:ascii="Times New Roman" w:eastAsia="Times New Roman" w:hAnsi="Times New Roman" w:cs="Times New Roman"/>
          <w:sz w:val="27"/>
          <w:szCs w:val="27"/>
        </w:rPr>
        <w:t>и</w:t>
      </w:r>
      <w:bookmarkStart w:id="0" w:name="_GoBack"/>
      <w:bookmarkEnd w:id="0"/>
      <w:r w:rsidRPr="00FE17EB">
        <w:rPr>
          <w:rFonts w:ascii="Times New Roman" w:eastAsia="Times New Roman" w:hAnsi="Times New Roman" w:cs="Times New Roman"/>
          <w:sz w:val="27"/>
          <w:szCs w:val="27"/>
        </w:rPr>
        <w:t>стория образования авиазавода и ЦКБ МС</w:t>
      </w:r>
      <w:proofErr w:type="gramStart"/>
      <w:r w:rsidRPr="00FE17E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</w:t>
      </w:r>
      <w:proofErr w:type="gramEnd"/>
      <w:r w:rsidRPr="00FE17E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FE17EB">
        <w:rPr>
          <w:rFonts w:ascii="Times New Roman" w:eastAsia="Times New Roman" w:hAnsi="Times New Roman" w:cs="Times New Roman"/>
          <w:sz w:val="27"/>
          <w:szCs w:val="27"/>
        </w:rPr>
        <w:t xml:space="preserve"> собрана биографическая справка о Георгии Михайловиче </w:t>
      </w:r>
      <w:proofErr w:type="spellStart"/>
      <w:r w:rsidRPr="00FE17EB">
        <w:rPr>
          <w:rFonts w:ascii="Times New Roman" w:eastAsia="Times New Roman" w:hAnsi="Times New Roman" w:cs="Times New Roman"/>
          <w:sz w:val="27"/>
          <w:szCs w:val="27"/>
        </w:rPr>
        <w:t>Бериеве</w:t>
      </w:r>
      <w:proofErr w:type="spellEnd"/>
      <w:r w:rsidRPr="00FE17EB">
        <w:rPr>
          <w:rFonts w:ascii="Times New Roman" w:eastAsia="Times New Roman" w:hAnsi="Times New Roman" w:cs="Times New Roman"/>
          <w:sz w:val="27"/>
          <w:szCs w:val="27"/>
        </w:rPr>
        <w:t>, изучена продукция завода до войны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</w:t>
      </w:r>
      <w:r w:rsidRPr="00FE17EB">
        <w:rPr>
          <w:rFonts w:ascii="Times New Roman" w:eastAsia="Times New Roman" w:hAnsi="Times New Roman" w:cs="Times New Roman"/>
          <w:sz w:val="27"/>
          <w:szCs w:val="27"/>
        </w:rPr>
        <w:t>ействия конструкторского бюро в начале Великой Отечественной Войны, описана эвакуация предприятия и статистика выпуска в годы войны.</w:t>
      </w:r>
    </w:p>
    <w:p w:rsidR="00FE17EB" w:rsidRPr="00FE17EB" w:rsidRDefault="00FE17EB" w:rsidP="00FE17EB">
      <w:pPr>
        <w:spacing w:before="120" w:after="12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sz w:val="27"/>
          <w:szCs w:val="27"/>
        </w:rPr>
        <w:t>Несмотря на тяжелейшие условия, коллектив авиационного завода № 31 совершил настоящий подвиг – снабдил фронт огромным количеством крайне необходимых истребителей, а также обеспечивал ремонт поврежденной и вышедшей из строя авиационной техники, кроме того, разработки новых гидросамолетов не прекращались.</w:t>
      </w:r>
    </w:p>
    <w:p w:rsidR="00FE17EB" w:rsidRPr="00FE17EB" w:rsidRDefault="00FE17EB" w:rsidP="00FE17E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Данную работу стоит расценивать как начальный этап исследования объёмного пласта истории авиации и краеведения. Она имеет ценность для научно-практического использования в увековечивании истории Таганрога, новизна работы состоит в том, что данная тема совершенно не рассматривается в учебно-образовательных программах, и мало освещена в работах краеведов.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Результаты исследования получены путем тщательного исследования краеведческой литературы, архивных документов, на основании которых был проведен сравнительный анализ и выявлен ряд моментов, не освещенных в других работах. Все это оставляет большой задел для дальнейшего исследования.</w:t>
      </w:r>
    </w:p>
    <w:p w:rsidR="00FE17EB" w:rsidRPr="00FE17EB" w:rsidRDefault="00FE17EB" w:rsidP="00FE17EB">
      <w:pPr>
        <w:spacing w:before="120" w:after="12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Тема имеет огромный потенциал для практического применения, так как изменит существующие представления о фронтовых подвигах самолётостроителей имеющих </w:t>
      </w:r>
      <w:proofErr w:type="gramStart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важное значение</w:t>
      </w:r>
      <w:proofErr w:type="gramEnd"/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ВОВ.</w:t>
      </w:r>
      <w:r w:rsidRPr="00FE17EB">
        <w:rPr>
          <w:rFonts w:ascii="Arial" w:eastAsia="Times New Roman" w:hAnsi="Arial" w:cs="Arial"/>
          <w:sz w:val="27"/>
          <w:szCs w:val="27"/>
        </w:rPr>
        <w:t xml:space="preserve"> </w:t>
      </w:r>
      <w:r w:rsidRPr="00FE17EB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работа будет интересна краеведам и любителям истории родного края и приоткроет одну из забытых страниц истории ВОВ.</w:t>
      </w:r>
    </w:p>
    <w:p w:rsidR="00644518" w:rsidRDefault="00644518"/>
    <w:sectPr w:rsidR="00644518" w:rsidSect="00FE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17EB"/>
    <w:rsid w:val="00644518"/>
    <w:rsid w:val="007B6199"/>
    <w:rsid w:val="00F5180D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7CFF-8AAC-41D4-84E5-7DCA2A26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MOBU3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Comp8</dc:creator>
  <cp:lastModifiedBy>Пользователь Windows</cp:lastModifiedBy>
  <cp:revision>3</cp:revision>
  <dcterms:created xsi:type="dcterms:W3CDTF">2020-01-29T17:21:00Z</dcterms:created>
  <dcterms:modified xsi:type="dcterms:W3CDTF">2020-01-29T18:41:00Z</dcterms:modified>
</cp:coreProperties>
</file>