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C6" w:rsidRPr="00845F6C" w:rsidRDefault="00836BC6" w:rsidP="0028616D">
      <w:pPr>
        <w:jc w:val="center"/>
        <w:rPr>
          <w:b/>
          <w:sz w:val="24"/>
          <w:szCs w:val="24"/>
        </w:rPr>
      </w:pPr>
      <w:r w:rsidRPr="00845F6C">
        <w:rPr>
          <w:b/>
          <w:sz w:val="24"/>
          <w:szCs w:val="24"/>
        </w:rPr>
        <w:t>Номинация</w:t>
      </w:r>
      <w:r w:rsidR="00814056">
        <w:rPr>
          <w:b/>
          <w:sz w:val="24"/>
          <w:szCs w:val="24"/>
        </w:rPr>
        <w:t xml:space="preserve"> «Экология города,география»</w:t>
      </w:r>
    </w:p>
    <w:p w:rsidR="0028616D" w:rsidRPr="00845F6C" w:rsidRDefault="0028616D" w:rsidP="00845F6C">
      <w:pPr>
        <w:jc w:val="center"/>
        <w:rPr>
          <w:sz w:val="24"/>
          <w:szCs w:val="24"/>
        </w:rPr>
      </w:pPr>
      <w:r w:rsidRPr="00845F6C">
        <w:rPr>
          <w:b/>
          <w:sz w:val="24"/>
          <w:szCs w:val="24"/>
        </w:rPr>
        <w:t>«</w:t>
      </w:r>
      <w:r w:rsidR="00B65525" w:rsidRPr="00845F6C">
        <w:rPr>
          <w:b/>
          <w:sz w:val="24"/>
          <w:szCs w:val="24"/>
        </w:rPr>
        <w:t>Радиационная обстановка города Таганрога</w:t>
      </w:r>
      <w:r w:rsidRPr="00845F6C">
        <w:rPr>
          <w:b/>
          <w:sz w:val="24"/>
          <w:szCs w:val="24"/>
        </w:rPr>
        <w:t>»</w:t>
      </w:r>
    </w:p>
    <w:p w:rsidR="0028616D" w:rsidRPr="00845F6C" w:rsidRDefault="00814056" w:rsidP="00AD4C52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Павлов Арсений Андреевич</w:t>
      </w:r>
      <w:r w:rsidR="0028616D" w:rsidRPr="00845F6C">
        <w:rPr>
          <w:sz w:val="24"/>
          <w:szCs w:val="24"/>
        </w:rPr>
        <w:t xml:space="preserve">, </w:t>
      </w:r>
      <w:r>
        <w:rPr>
          <w:sz w:val="24"/>
          <w:szCs w:val="24"/>
        </w:rPr>
        <w:t>11</w:t>
      </w:r>
      <w:r w:rsidR="0028616D" w:rsidRPr="00845F6C">
        <w:rPr>
          <w:sz w:val="24"/>
          <w:szCs w:val="24"/>
        </w:rPr>
        <w:t xml:space="preserve"> класс,</w:t>
      </w:r>
    </w:p>
    <w:p w:rsidR="0028616D" w:rsidRPr="00845F6C" w:rsidRDefault="0028616D" w:rsidP="00AD4C52">
      <w:pPr>
        <w:ind w:left="4962"/>
        <w:jc w:val="right"/>
        <w:rPr>
          <w:sz w:val="24"/>
          <w:szCs w:val="24"/>
        </w:rPr>
      </w:pPr>
      <w:r w:rsidRPr="00845F6C">
        <w:rPr>
          <w:sz w:val="24"/>
          <w:szCs w:val="24"/>
        </w:rPr>
        <w:t>МОБУСОШ № 21,</w:t>
      </w:r>
    </w:p>
    <w:p w:rsidR="0028616D" w:rsidRPr="00845F6C" w:rsidRDefault="0028616D" w:rsidP="00AD4C52">
      <w:pPr>
        <w:ind w:left="4962"/>
        <w:jc w:val="right"/>
        <w:rPr>
          <w:sz w:val="24"/>
          <w:szCs w:val="24"/>
        </w:rPr>
      </w:pPr>
      <w:r w:rsidRPr="00845F6C">
        <w:rPr>
          <w:sz w:val="24"/>
          <w:szCs w:val="24"/>
        </w:rPr>
        <w:t>г. Таганрог Ростовской области,</w:t>
      </w:r>
    </w:p>
    <w:p w:rsidR="0028616D" w:rsidRPr="00845F6C" w:rsidRDefault="0028616D" w:rsidP="00AD4C52">
      <w:pPr>
        <w:ind w:left="4962"/>
        <w:jc w:val="right"/>
        <w:rPr>
          <w:sz w:val="24"/>
          <w:szCs w:val="24"/>
        </w:rPr>
      </w:pPr>
      <w:r w:rsidRPr="00845F6C">
        <w:rPr>
          <w:sz w:val="24"/>
          <w:szCs w:val="24"/>
        </w:rPr>
        <w:t xml:space="preserve">Руководитель: учитель биологии </w:t>
      </w:r>
    </w:p>
    <w:p w:rsidR="0028616D" w:rsidRPr="00845F6C" w:rsidRDefault="0028616D" w:rsidP="00AD4C52">
      <w:pPr>
        <w:ind w:left="4962"/>
        <w:jc w:val="right"/>
        <w:rPr>
          <w:sz w:val="24"/>
          <w:szCs w:val="24"/>
        </w:rPr>
      </w:pPr>
      <w:r w:rsidRPr="00845F6C">
        <w:rPr>
          <w:sz w:val="24"/>
          <w:szCs w:val="24"/>
        </w:rPr>
        <w:t>Степанова Лидия Вячеславовна</w:t>
      </w:r>
      <w:r w:rsidR="00AD4C52" w:rsidRPr="00845F6C">
        <w:rPr>
          <w:sz w:val="24"/>
          <w:szCs w:val="24"/>
        </w:rPr>
        <w:t>.</w:t>
      </w:r>
    </w:p>
    <w:p w:rsidR="00B65525" w:rsidRPr="00845F6C" w:rsidRDefault="00AD4C52" w:rsidP="00B65525">
      <w:pPr>
        <w:rPr>
          <w:b/>
          <w:sz w:val="24"/>
          <w:szCs w:val="24"/>
        </w:rPr>
      </w:pPr>
      <w:r w:rsidRPr="00845F6C">
        <w:rPr>
          <w:rFonts w:eastAsia="Calibri"/>
          <w:b/>
          <w:iCs/>
          <w:color w:val="000000"/>
          <w:sz w:val="24"/>
          <w:szCs w:val="24"/>
          <w:lang w:eastAsia="en-US"/>
        </w:rPr>
        <w:t>Цель:</w:t>
      </w:r>
      <w:r w:rsidR="00B65525" w:rsidRPr="00845F6C">
        <w:rPr>
          <w:sz w:val="24"/>
          <w:szCs w:val="24"/>
        </w:rPr>
        <w:t>Определение уровня радиоактивной загрязненности воздуха в отдельных районах г</w:t>
      </w:r>
      <w:r w:rsidR="00257AA7">
        <w:rPr>
          <w:sz w:val="24"/>
          <w:szCs w:val="24"/>
        </w:rPr>
        <w:t>.</w:t>
      </w:r>
      <w:r w:rsidR="00B65525" w:rsidRPr="00845F6C">
        <w:rPr>
          <w:sz w:val="24"/>
          <w:szCs w:val="24"/>
        </w:rPr>
        <w:t>Таганрога.</w:t>
      </w:r>
    </w:p>
    <w:p w:rsidR="00B65525" w:rsidRPr="00845F6C" w:rsidRDefault="00AD4C52" w:rsidP="00B65525">
      <w:pPr>
        <w:rPr>
          <w:b/>
          <w:sz w:val="24"/>
          <w:szCs w:val="24"/>
        </w:rPr>
      </w:pPr>
      <w:r w:rsidRPr="00845F6C">
        <w:rPr>
          <w:b/>
          <w:sz w:val="24"/>
          <w:szCs w:val="24"/>
        </w:rPr>
        <w:t xml:space="preserve">Задачи: </w:t>
      </w:r>
    </w:p>
    <w:p w:rsidR="00B65525" w:rsidRPr="00845F6C" w:rsidRDefault="00B65525" w:rsidP="00845F6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Изучить литературу о радиационной обстановке Ростовской области и города Таганрога.</w:t>
      </w:r>
    </w:p>
    <w:p w:rsidR="00B65525" w:rsidRPr="00845F6C" w:rsidRDefault="00B65525" w:rsidP="00845F6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Изучение работы прибора  ДРГ 01М1 , его возможностями и методики работы с ним.</w:t>
      </w:r>
    </w:p>
    <w:p w:rsidR="00B65525" w:rsidRPr="00845F6C" w:rsidRDefault="00B65525" w:rsidP="00845F6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Определить участки в городе для проведения исследования радиоактивного загрязнения.</w:t>
      </w:r>
    </w:p>
    <w:p w:rsidR="00B65525" w:rsidRPr="00845F6C" w:rsidRDefault="00B65525" w:rsidP="00845F6C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Разработка карты маршрута последовательных замеров радиоактивного фона на выбранных участках города.Проведение замеров радиоактивности участков в течени</w:t>
      </w:r>
      <w:r w:rsidR="00845F6C" w:rsidRPr="00845F6C">
        <w:rPr>
          <w:rFonts w:ascii="Times New Roman" w:hAnsi="Times New Roman" w:cs="Times New Roman"/>
          <w:sz w:val="24"/>
          <w:szCs w:val="24"/>
        </w:rPr>
        <w:t>е</w:t>
      </w:r>
      <w:r w:rsidRPr="00845F6C">
        <w:rPr>
          <w:rFonts w:ascii="Times New Roman" w:hAnsi="Times New Roman" w:cs="Times New Roman"/>
          <w:sz w:val="24"/>
          <w:szCs w:val="24"/>
        </w:rPr>
        <w:t xml:space="preserve"> лета 2013 г.</w:t>
      </w:r>
    </w:p>
    <w:p w:rsidR="00B65525" w:rsidRPr="00257AA7" w:rsidRDefault="00257AA7" w:rsidP="00257AA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</w:t>
      </w:r>
      <w:r w:rsidR="00B65525" w:rsidRPr="00845F6C">
        <w:rPr>
          <w:rFonts w:ascii="Times New Roman" w:hAnsi="Times New Roman" w:cs="Times New Roman"/>
          <w:sz w:val="24"/>
          <w:szCs w:val="24"/>
        </w:rPr>
        <w:t>ка погоды за лето 2013, отобрав из них нужные для нас дни, когда проводились замеры анализа воздуха.</w:t>
      </w:r>
      <w:r w:rsidR="00B65525" w:rsidRPr="00257AA7">
        <w:rPr>
          <w:rFonts w:ascii="Times New Roman" w:hAnsi="Times New Roman" w:cs="Times New Roman"/>
          <w:sz w:val="24"/>
          <w:szCs w:val="24"/>
        </w:rPr>
        <w:t>Построить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</w:t>
      </w:r>
      <w:r w:rsidR="00B65525" w:rsidRPr="00257AA7">
        <w:rPr>
          <w:rFonts w:ascii="Times New Roman" w:hAnsi="Times New Roman" w:cs="Times New Roman"/>
          <w:sz w:val="24"/>
          <w:szCs w:val="24"/>
        </w:rPr>
        <w:t xml:space="preserve"> график радиоактивного фона на семи участков</w:t>
      </w:r>
    </w:p>
    <w:p w:rsidR="00B65525" w:rsidRDefault="00B65525" w:rsidP="00845F6C">
      <w:pPr>
        <w:pStyle w:val="a3"/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Оценка естественного и техногенного фонов гамма-излучения в Таганроге.</w:t>
      </w:r>
    </w:p>
    <w:p w:rsidR="00B65525" w:rsidRPr="00257AA7" w:rsidRDefault="00B65525" w:rsidP="003E155C">
      <w:pPr>
        <w:pStyle w:val="a3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7AA7">
        <w:rPr>
          <w:rFonts w:ascii="Times New Roman" w:hAnsi="Times New Roman" w:cs="Times New Roman"/>
          <w:sz w:val="24"/>
          <w:szCs w:val="24"/>
        </w:rPr>
        <w:t>Провести сравнительный анализ радиационного фона района ОАО «</w:t>
      </w:r>
      <w:proofErr w:type="spellStart"/>
      <w:r w:rsidRPr="00257AA7">
        <w:rPr>
          <w:rFonts w:ascii="Times New Roman" w:hAnsi="Times New Roman" w:cs="Times New Roman"/>
          <w:sz w:val="24"/>
          <w:szCs w:val="24"/>
        </w:rPr>
        <w:t>Тагмет</w:t>
      </w:r>
      <w:proofErr w:type="spellEnd"/>
      <w:r w:rsidRPr="00257AA7">
        <w:rPr>
          <w:rFonts w:ascii="Times New Roman" w:hAnsi="Times New Roman" w:cs="Times New Roman"/>
          <w:sz w:val="24"/>
          <w:szCs w:val="24"/>
        </w:rPr>
        <w:t>» за 2003, 2013</w:t>
      </w:r>
      <w:r w:rsidR="003E155C">
        <w:rPr>
          <w:rFonts w:ascii="Times New Roman" w:hAnsi="Times New Roman" w:cs="Times New Roman"/>
          <w:sz w:val="24"/>
          <w:szCs w:val="24"/>
        </w:rPr>
        <w:t>,2023</w:t>
      </w:r>
      <w:r w:rsidR="00845F6C" w:rsidRPr="00257A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7AA7" w:rsidRDefault="00B65525" w:rsidP="00257AA7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 xml:space="preserve">Оформить результаты, сделать соответствующие выводы. </w:t>
      </w:r>
    </w:p>
    <w:p w:rsidR="00B65525" w:rsidRPr="007645F1" w:rsidRDefault="00AD4C52" w:rsidP="007645F1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57AA7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определения загрязнения воздуха </w:t>
      </w:r>
      <w:r w:rsidR="006369F1" w:rsidRPr="00257AA7">
        <w:rPr>
          <w:rFonts w:ascii="Times New Roman" w:hAnsi="Times New Roman" w:cs="Times New Roman"/>
          <w:b/>
          <w:bCs/>
          <w:sz w:val="24"/>
          <w:szCs w:val="24"/>
        </w:rPr>
        <w:t>радиацией</w:t>
      </w:r>
      <w:proofErr w:type="gramStart"/>
      <w:r w:rsidRPr="00257A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525" w:rsidRPr="00116D01">
        <w:rPr>
          <w:sz w:val="24"/>
          <w:szCs w:val="24"/>
        </w:rPr>
        <w:t>О</w:t>
      </w:r>
      <w:proofErr w:type="gramEnd"/>
      <w:r w:rsidR="00B65525" w:rsidRPr="00116D01">
        <w:rPr>
          <w:sz w:val="24"/>
          <w:szCs w:val="24"/>
        </w:rPr>
        <w:t>пределили  участки в городе для проведения исследования радиоактивного загрязнения воздуха:Таганрог Вокзал -1, Роща «Дубки»</w:t>
      </w:r>
      <w:r w:rsidR="00845F6C" w:rsidRPr="00116D01">
        <w:rPr>
          <w:sz w:val="24"/>
          <w:szCs w:val="24"/>
        </w:rPr>
        <w:t>,</w:t>
      </w:r>
      <w:r w:rsidR="00B65525" w:rsidRPr="00116D01">
        <w:rPr>
          <w:sz w:val="24"/>
          <w:szCs w:val="24"/>
        </w:rPr>
        <w:t xml:space="preserve"> ОАО «</w:t>
      </w:r>
      <w:proofErr w:type="spellStart"/>
      <w:r w:rsidR="00B65525" w:rsidRPr="00116D01">
        <w:rPr>
          <w:sz w:val="24"/>
          <w:szCs w:val="24"/>
        </w:rPr>
        <w:t>Тагмет</w:t>
      </w:r>
      <w:proofErr w:type="spellEnd"/>
      <w:r w:rsidR="00B65525" w:rsidRPr="00116D01">
        <w:rPr>
          <w:sz w:val="24"/>
          <w:szCs w:val="24"/>
        </w:rPr>
        <w:t>»</w:t>
      </w:r>
      <w:r w:rsidR="00845F6C" w:rsidRPr="00116D01">
        <w:rPr>
          <w:sz w:val="24"/>
          <w:szCs w:val="24"/>
        </w:rPr>
        <w:t xml:space="preserve">, </w:t>
      </w:r>
      <w:r w:rsidR="00B65525" w:rsidRPr="00116D01">
        <w:rPr>
          <w:sz w:val="24"/>
          <w:szCs w:val="24"/>
        </w:rPr>
        <w:t xml:space="preserve">Пушкинская набережная </w:t>
      </w:r>
      <w:r w:rsidR="00845F6C" w:rsidRPr="00116D01">
        <w:rPr>
          <w:sz w:val="24"/>
          <w:szCs w:val="24"/>
        </w:rPr>
        <w:t xml:space="preserve">, </w:t>
      </w:r>
      <w:r w:rsidR="00B65525" w:rsidRPr="00116D01">
        <w:rPr>
          <w:sz w:val="24"/>
          <w:szCs w:val="24"/>
        </w:rPr>
        <w:t>Сквер Пушкинской набережной</w:t>
      </w:r>
      <w:r w:rsidR="00845F6C" w:rsidRPr="00116D01">
        <w:rPr>
          <w:sz w:val="24"/>
          <w:szCs w:val="24"/>
        </w:rPr>
        <w:t xml:space="preserve">, </w:t>
      </w:r>
      <w:r w:rsidR="00B65525" w:rsidRPr="00116D01">
        <w:rPr>
          <w:sz w:val="24"/>
          <w:szCs w:val="24"/>
        </w:rPr>
        <w:t xml:space="preserve">В центре города:  ул. Петровская, ул. Александровская, ул. Адмирала </w:t>
      </w:r>
      <w:proofErr w:type="spellStart"/>
      <w:r w:rsidR="00B65525" w:rsidRPr="00116D01">
        <w:rPr>
          <w:sz w:val="24"/>
          <w:szCs w:val="24"/>
        </w:rPr>
        <w:t>Крюйса</w:t>
      </w:r>
      <w:proofErr w:type="spellEnd"/>
      <w:r w:rsidR="00B65525" w:rsidRPr="00116D01">
        <w:rPr>
          <w:sz w:val="24"/>
          <w:szCs w:val="24"/>
        </w:rPr>
        <w:t>.</w:t>
      </w:r>
      <w:r w:rsidR="00845F6C" w:rsidRPr="00116D01">
        <w:rPr>
          <w:sz w:val="24"/>
          <w:szCs w:val="24"/>
        </w:rPr>
        <w:t xml:space="preserve">, </w:t>
      </w:r>
      <w:r w:rsidR="00B65525" w:rsidRPr="00116D01">
        <w:rPr>
          <w:sz w:val="24"/>
          <w:szCs w:val="24"/>
        </w:rPr>
        <w:t xml:space="preserve">Парк им. М. Горького. </w:t>
      </w:r>
    </w:p>
    <w:p w:rsidR="00257AA7" w:rsidRDefault="00B65525" w:rsidP="00257AA7">
      <w:pPr>
        <w:pStyle w:val="a3"/>
        <w:numPr>
          <w:ilvl w:val="0"/>
          <w:numId w:val="5"/>
        </w:numPr>
        <w:tabs>
          <w:tab w:val="left" w:pos="7938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 xml:space="preserve">Проводились трех кратные замеры гамма-фона воздуха в каждом участке города раз в неделю в течении июня, июля, августа, сентября. Проводились замеры  при определенных условиях, указанных в инструкции дозиметра (температура воздуха, атмосферного давление, относительной влажности). </w:t>
      </w:r>
      <w:r w:rsidRPr="00257AA7">
        <w:rPr>
          <w:rFonts w:ascii="Times New Roman" w:hAnsi="Times New Roman" w:cs="Times New Roman"/>
          <w:sz w:val="24"/>
          <w:szCs w:val="24"/>
        </w:rPr>
        <w:t>Основная погрешность вычисляется по формуле:</w:t>
      </w:r>
    </w:p>
    <w:p w:rsidR="00845F6C" w:rsidRPr="00257AA7" w:rsidRDefault="00845F6C" w:rsidP="00257AA7">
      <w:pPr>
        <w:pStyle w:val="a3"/>
        <w:tabs>
          <w:tab w:val="left" w:pos="7938"/>
        </w:tabs>
        <w:ind w:left="426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±</m:t>
        </m:r>
        <m:d>
          <m:d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b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den>
            </m:f>
          </m:e>
        </m:d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 xml:space="preserve">%  </m:t>
        </m:r>
      </m:oMath>
      <w:r w:rsidR="00B65525" w:rsidRPr="00257AA7">
        <w:rPr>
          <w:rFonts w:ascii="Times New Roman" w:hAnsi="Times New Roman" w:cs="Times New Roman"/>
          <w:sz w:val="24"/>
          <w:szCs w:val="24"/>
        </w:rPr>
        <w:t xml:space="preserve">где: </w:t>
      </w:r>
      <w:r w:rsidR="00B65525" w:rsidRPr="00257AA7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="00B65525" w:rsidRPr="00257AA7">
        <w:rPr>
          <w:rFonts w:ascii="Times New Roman" w:hAnsi="Times New Roman" w:cs="Times New Roman"/>
          <w:sz w:val="24"/>
          <w:szCs w:val="24"/>
        </w:rPr>
        <w:t xml:space="preserve"> – единица размерности соответствующего </w:t>
      </w:r>
      <w:proofErr w:type="spellStart"/>
      <w:r w:rsidR="00B65525" w:rsidRPr="00257AA7">
        <w:rPr>
          <w:rFonts w:ascii="Times New Roman" w:hAnsi="Times New Roman" w:cs="Times New Roman"/>
          <w:sz w:val="24"/>
          <w:szCs w:val="24"/>
        </w:rPr>
        <w:t>поддиапазона</w:t>
      </w:r>
      <w:proofErr w:type="spellEnd"/>
      <w:r w:rsidR="00B65525" w:rsidRPr="00257A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5525" w:rsidRPr="00257AA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65525" w:rsidRPr="00257AA7">
        <w:rPr>
          <w:rFonts w:ascii="Times New Roman" w:hAnsi="Times New Roman" w:cs="Times New Roman"/>
          <w:sz w:val="24"/>
          <w:szCs w:val="24"/>
        </w:rPr>
        <w:t>/ч)</w:t>
      </w:r>
    </w:p>
    <w:p w:rsidR="00B65525" w:rsidRPr="00845F6C" w:rsidRDefault="00B65525" w:rsidP="00257AA7">
      <w:pPr>
        <w:pStyle w:val="a3"/>
        <w:tabs>
          <w:tab w:val="left" w:pos="7938"/>
        </w:tabs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845F6C">
        <w:rPr>
          <w:rFonts w:ascii="Times New Roman" w:hAnsi="Times New Roman" w:cs="Times New Roman"/>
          <w:sz w:val="24"/>
          <w:szCs w:val="24"/>
        </w:rPr>
        <w:t xml:space="preserve"> – мощность экспозиционной дозы.</w:t>
      </w:r>
    </w:p>
    <w:p w:rsidR="00B65525" w:rsidRPr="00845F6C" w:rsidRDefault="00B65525" w:rsidP="00257AA7">
      <w:pPr>
        <w:pStyle w:val="a3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Составлена сводная таблица наблюдений радиационного фона на участках города.</w:t>
      </w:r>
    </w:p>
    <w:p w:rsidR="00B65525" w:rsidRPr="00845F6C" w:rsidRDefault="00B65525" w:rsidP="00257AA7">
      <w:pPr>
        <w:pStyle w:val="a3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Составлена сравнительная гистограмма радиационного фона на участках города.</w:t>
      </w:r>
    </w:p>
    <w:p w:rsidR="00B65525" w:rsidRPr="00257AA7" w:rsidRDefault="00B65525" w:rsidP="00257AA7">
      <w:pPr>
        <w:pStyle w:val="a3"/>
        <w:numPr>
          <w:ilvl w:val="0"/>
          <w:numId w:val="7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5F6C">
        <w:rPr>
          <w:rFonts w:ascii="Times New Roman" w:hAnsi="Times New Roman" w:cs="Times New Roman"/>
          <w:sz w:val="24"/>
          <w:szCs w:val="24"/>
        </w:rPr>
        <w:t>Проведен сравнительный анализ радиационного фона района ОАО «</w:t>
      </w:r>
      <w:proofErr w:type="spellStart"/>
      <w:r w:rsidRPr="00845F6C">
        <w:rPr>
          <w:rFonts w:ascii="Times New Roman" w:hAnsi="Times New Roman" w:cs="Times New Roman"/>
          <w:sz w:val="24"/>
          <w:szCs w:val="24"/>
        </w:rPr>
        <w:t>Тагмет</w:t>
      </w:r>
      <w:proofErr w:type="spellEnd"/>
      <w:r w:rsidRPr="00845F6C">
        <w:rPr>
          <w:rFonts w:ascii="Times New Roman" w:hAnsi="Times New Roman" w:cs="Times New Roman"/>
          <w:sz w:val="24"/>
          <w:szCs w:val="24"/>
        </w:rPr>
        <w:t>» за 2003 (Савина В</w:t>
      </w:r>
      <w:r w:rsidR="00814056">
        <w:rPr>
          <w:rFonts w:ascii="Times New Roman" w:hAnsi="Times New Roman" w:cs="Times New Roman"/>
          <w:sz w:val="24"/>
          <w:szCs w:val="24"/>
        </w:rPr>
        <w:t>.) -  2013 года (Андриянов А.),2023(Павлов А)</w:t>
      </w:r>
      <w:r w:rsidRPr="00845F6C">
        <w:rPr>
          <w:rFonts w:ascii="Times New Roman" w:hAnsi="Times New Roman" w:cs="Times New Roman"/>
          <w:sz w:val="24"/>
          <w:szCs w:val="24"/>
        </w:rPr>
        <w:t>на основании чего составлен график: по оси абсцисс месяц и дни проведения замеров, а по оси ординат – показатели экспозиционной дозы фонового излучения.</w:t>
      </w:r>
      <w:r w:rsidRPr="00257AA7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</w:p>
    <w:p w:rsidR="00845F6C" w:rsidRPr="00845F6C" w:rsidRDefault="00845F6C" w:rsidP="00257AA7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8"/>
        </w:rPr>
      </w:pPr>
      <w:r w:rsidRPr="00845F6C">
        <w:rPr>
          <w:rFonts w:ascii="Times New Roman" w:hAnsi="Times New Roman" w:cs="Times New Roman"/>
          <w:sz w:val="24"/>
          <w:szCs w:val="28"/>
        </w:rPr>
        <w:t>Определены 7 участков  в городе для проведения исследования радиоактивного загрязнения.  В ходе исследований, было выявлено, что высокий уровень гамма-фона наблюдался на участке ОАО «</w:t>
      </w:r>
      <w:proofErr w:type="spellStart"/>
      <w:r w:rsidRPr="00845F6C">
        <w:rPr>
          <w:rFonts w:ascii="Times New Roman" w:hAnsi="Times New Roman" w:cs="Times New Roman"/>
          <w:sz w:val="24"/>
          <w:szCs w:val="28"/>
        </w:rPr>
        <w:t>Тагмет</w:t>
      </w:r>
      <w:proofErr w:type="spellEnd"/>
      <w:r w:rsidRPr="00845F6C">
        <w:rPr>
          <w:rFonts w:ascii="Times New Roman" w:hAnsi="Times New Roman" w:cs="Times New Roman"/>
          <w:sz w:val="24"/>
          <w:szCs w:val="28"/>
        </w:rPr>
        <w:t xml:space="preserve">», </w:t>
      </w:r>
      <w:proofErr w:type="spellStart"/>
      <w:r w:rsidRPr="00845F6C">
        <w:rPr>
          <w:rFonts w:ascii="Times New Roman" w:hAnsi="Times New Roman" w:cs="Times New Roman"/>
          <w:sz w:val="24"/>
          <w:szCs w:val="28"/>
        </w:rPr>
        <w:t>наменьший</w:t>
      </w:r>
      <w:proofErr w:type="spellEnd"/>
      <w:r w:rsidRPr="00845F6C">
        <w:rPr>
          <w:rFonts w:ascii="Times New Roman" w:hAnsi="Times New Roman" w:cs="Times New Roman"/>
          <w:sz w:val="24"/>
          <w:szCs w:val="28"/>
        </w:rPr>
        <w:t xml:space="preserve"> – в роще Дубки.</w:t>
      </w:r>
    </w:p>
    <w:p w:rsidR="00845F6C" w:rsidRPr="00845F6C" w:rsidRDefault="00845F6C" w:rsidP="00257AA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8"/>
        </w:rPr>
      </w:pPr>
      <w:r w:rsidRPr="00845F6C">
        <w:rPr>
          <w:rFonts w:ascii="Times New Roman" w:hAnsi="Times New Roman" w:cs="Times New Roman"/>
          <w:sz w:val="24"/>
          <w:szCs w:val="28"/>
        </w:rPr>
        <w:t>Проведена оценка естественного и техногенного фонов гамма-излучения в Таганроге. Было отмечено повышение радиационного фона в городе в течении всего лета в сравнении со средними показателями по Ростовской Области.</w:t>
      </w:r>
    </w:p>
    <w:p w:rsidR="0051709D" w:rsidRPr="007645F1" w:rsidRDefault="000647AD" w:rsidP="007645F1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Провели сравнение </w:t>
      </w:r>
      <w:r w:rsidR="00845F6C" w:rsidRPr="00845F6C">
        <w:rPr>
          <w:rFonts w:ascii="Times New Roman" w:hAnsi="Times New Roman" w:cs="Times New Roman"/>
          <w:sz w:val="24"/>
          <w:szCs w:val="28"/>
        </w:rPr>
        <w:t>гамма-фон</w:t>
      </w:r>
      <w:r>
        <w:rPr>
          <w:rFonts w:ascii="Times New Roman" w:hAnsi="Times New Roman" w:cs="Times New Roman"/>
          <w:sz w:val="24"/>
          <w:szCs w:val="28"/>
        </w:rPr>
        <w:t>а воздуха</w:t>
      </w:r>
      <w:r w:rsidR="00845F6C" w:rsidRPr="00845F6C">
        <w:rPr>
          <w:rFonts w:ascii="Times New Roman" w:hAnsi="Times New Roman" w:cs="Times New Roman"/>
          <w:sz w:val="24"/>
          <w:szCs w:val="28"/>
        </w:rPr>
        <w:t xml:space="preserve">, в определенные дни, </w:t>
      </w:r>
      <w:r>
        <w:rPr>
          <w:rFonts w:ascii="Times New Roman" w:hAnsi="Times New Roman" w:cs="Times New Roman"/>
          <w:sz w:val="24"/>
        </w:rPr>
        <w:t xml:space="preserve">где </w:t>
      </w:r>
      <w:r w:rsidR="00845F6C" w:rsidRPr="00845F6C">
        <w:rPr>
          <w:rFonts w:ascii="Times New Roman" w:hAnsi="Times New Roman" w:cs="Times New Roman"/>
          <w:sz w:val="24"/>
        </w:rPr>
        <w:t xml:space="preserve">было зафиксировано, чторадиационный фон в данном районе повышался на 4-5 </w:t>
      </w:r>
      <w:proofErr w:type="spellStart"/>
      <w:r w:rsidR="00845F6C" w:rsidRPr="00845F6C">
        <w:rPr>
          <w:rFonts w:ascii="Times New Roman" w:hAnsi="Times New Roman" w:cs="Times New Roman"/>
          <w:sz w:val="24"/>
        </w:rPr>
        <w:t>мкР</w:t>
      </w:r>
      <w:proofErr w:type="spellEnd"/>
      <w:r w:rsidR="00845F6C" w:rsidRPr="00845F6C">
        <w:rPr>
          <w:rFonts w:ascii="Times New Roman" w:hAnsi="Times New Roman" w:cs="Times New Roman"/>
          <w:sz w:val="24"/>
        </w:rPr>
        <w:t>/час выше среднего. Данное явление можно объяснить тем, что во время бурь на солнце в космическое пространство происходит выброс активных заряженных частиц. Их потоки достигают Земли и способствуют повышению радиационного фона</w:t>
      </w:r>
      <w:proofErr w:type="gramStart"/>
      <w:r w:rsidR="00845F6C" w:rsidRPr="00845F6C">
        <w:rPr>
          <w:rFonts w:ascii="Times New Roman" w:hAnsi="Times New Roman" w:cs="Times New Roman"/>
          <w:sz w:val="24"/>
        </w:rPr>
        <w:t>.</w:t>
      </w:r>
      <w:r w:rsidR="00845F6C" w:rsidRPr="007645F1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845F6C" w:rsidRPr="007645F1">
        <w:rPr>
          <w:rFonts w:ascii="Times New Roman" w:hAnsi="Times New Roman" w:cs="Times New Roman"/>
          <w:sz w:val="24"/>
          <w:szCs w:val="28"/>
        </w:rPr>
        <w:t>равнивая радиоактивность на участке завода ОАО «</w:t>
      </w:r>
      <w:proofErr w:type="spellStart"/>
      <w:r w:rsidR="00845F6C" w:rsidRPr="007645F1">
        <w:rPr>
          <w:rFonts w:ascii="Times New Roman" w:hAnsi="Times New Roman" w:cs="Times New Roman"/>
          <w:sz w:val="24"/>
          <w:szCs w:val="28"/>
        </w:rPr>
        <w:t>Тагмет</w:t>
      </w:r>
      <w:proofErr w:type="spellEnd"/>
      <w:r w:rsidR="00845F6C" w:rsidRPr="007645F1">
        <w:rPr>
          <w:rFonts w:ascii="Times New Roman" w:hAnsi="Times New Roman" w:cs="Times New Roman"/>
          <w:sz w:val="24"/>
          <w:szCs w:val="28"/>
        </w:rPr>
        <w:t>» за  2003, 2013 года, что</w:t>
      </w:r>
      <w:r w:rsidRPr="007645F1">
        <w:rPr>
          <w:rFonts w:ascii="Times New Roman" w:hAnsi="Times New Roman" w:cs="Times New Roman"/>
          <w:sz w:val="24"/>
          <w:szCs w:val="28"/>
        </w:rPr>
        <w:t xml:space="preserve"> имеет место</w:t>
      </w:r>
      <w:r w:rsidR="00845F6C" w:rsidRPr="007645F1">
        <w:rPr>
          <w:rFonts w:ascii="Times New Roman" w:hAnsi="Times New Roman" w:cs="Times New Roman"/>
          <w:sz w:val="24"/>
          <w:szCs w:val="28"/>
        </w:rPr>
        <w:t xml:space="preserve"> тенденция </w:t>
      </w:r>
      <w:r w:rsidRPr="007645F1">
        <w:rPr>
          <w:rFonts w:ascii="Times New Roman" w:hAnsi="Times New Roman" w:cs="Times New Roman"/>
          <w:sz w:val="24"/>
          <w:szCs w:val="28"/>
        </w:rPr>
        <w:t xml:space="preserve">к повышению </w:t>
      </w:r>
      <w:r w:rsidR="00845F6C" w:rsidRPr="007645F1">
        <w:rPr>
          <w:rFonts w:ascii="Times New Roman" w:hAnsi="Times New Roman" w:cs="Times New Roman"/>
          <w:sz w:val="24"/>
          <w:szCs w:val="28"/>
        </w:rPr>
        <w:t>радиоактивного</w:t>
      </w:r>
      <w:r w:rsidRPr="007645F1">
        <w:rPr>
          <w:rFonts w:ascii="Times New Roman" w:hAnsi="Times New Roman" w:cs="Times New Roman"/>
          <w:sz w:val="24"/>
          <w:szCs w:val="28"/>
        </w:rPr>
        <w:t xml:space="preserve"> фона. </w:t>
      </w:r>
      <w:bookmarkStart w:id="0" w:name="_GoBack"/>
      <w:bookmarkEnd w:id="0"/>
    </w:p>
    <w:sectPr w:rsidR="0051709D" w:rsidRPr="007645F1" w:rsidSect="00AD4C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1F9"/>
    <w:multiLevelType w:val="hybridMultilevel"/>
    <w:tmpl w:val="24D450DC"/>
    <w:lvl w:ilvl="0" w:tplc="6516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A660E"/>
    <w:multiLevelType w:val="hybridMultilevel"/>
    <w:tmpl w:val="F95AB1CA"/>
    <w:lvl w:ilvl="0" w:tplc="2802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745D9"/>
    <w:multiLevelType w:val="hybridMultilevel"/>
    <w:tmpl w:val="E3A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A5372"/>
    <w:multiLevelType w:val="hybridMultilevel"/>
    <w:tmpl w:val="0B58B5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C414C"/>
    <w:multiLevelType w:val="hybridMultilevel"/>
    <w:tmpl w:val="F95AB1CA"/>
    <w:lvl w:ilvl="0" w:tplc="28022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C104F"/>
    <w:multiLevelType w:val="hybridMultilevel"/>
    <w:tmpl w:val="F2EE35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3880"/>
    <w:multiLevelType w:val="hybridMultilevel"/>
    <w:tmpl w:val="ADE82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6289"/>
    <w:rsid w:val="000647AD"/>
    <w:rsid w:val="00116D01"/>
    <w:rsid w:val="00126289"/>
    <w:rsid w:val="00167318"/>
    <w:rsid w:val="00192A52"/>
    <w:rsid w:val="00257AA7"/>
    <w:rsid w:val="002612B6"/>
    <w:rsid w:val="0028616D"/>
    <w:rsid w:val="003E155C"/>
    <w:rsid w:val="00472150"/>
    <w:rsid w:val="004833F3"/>
    <w:rsid w:val="0051709D"/>
    <w:rsid w:val="005B59EA"/>
    <w:rsid w:val="005E61E5"/>
    <w:rsid w:val="006369F1"/>
    <w:rsid w:val="00716BCB"/>
    <w:rsid w:val="007645F1"/>
    <w:rsid w:val="00814056"/>
    <w:rsid w:val="00815C5E"/>
    <w:rsid w:val="00836BC6"/>
    <w:rsid w:val="00845F6C"/>
    <w:rsid w:val="008C7CD6"/>
    <w:rsid w:val="00942573"/>
    <w:rsid w:val="009F3722"/>
    <w:rsid w:val="00A06D23"/>
    <w:rsid w:val="00AD4C52"/>
    <w:rsid w:val="00B33082"/>
    <w:rsid w:val="00B65525"/>
    <w:rsid w:val="00B91268"/>
    <w:rsid w:val="00BF73ED"/>
    <w:rsid w:val="00C600C0"/>
    <w:rsid w:val="00D81C66"/>
    <w:rsid w:val="00DB59CE"/>
    <w:rsid w:val="00DD26CB"/>
    <w:rsid w:val="00DF47D4"/>
    <w:rsid w:val="00E051EC"/>
    <w:rsid w:val="00E31776"/>
    <w:rsid w:val="00E330D5"/>
    <w:rsid w:val="00ED7E15"/>
    <w:rsid w:val="00F45B6A"/>
    <w:rsid w:val="00FC4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5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6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5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7645F1"/>
    <w:pPr>
      <w:ind w:right="535"/>
      <w:jc w:val="center"/>
    </w:pPr>
    <w:rPr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7645F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ППОИ-3</cp:lastModifiedBy>
  <cp:revision>3</cp:revision>
  <dcterms:created xsi:type="dcterms:W3CDTF">2024-02-02T05:41:00Z</dcterms:created>
  <dcterms:modified xsi:type="dcterms:W3CDTF">2024-02-02T05:41:00Z</dcterms:modified>
</cp:coreProperties>
</file>