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5C" w:rsidRPr="0061255C" w:rsidRDefault="0061255C" w:rsidP="006125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25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Тезисы</w:t>
      </w:r>
    </w:p>
    <w:p w:rsidR="00942D42" w:rsidRPr="00942D42" w:rsidRDefault="00942D42" w:rsidP="00FA590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0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Название секции: </w:t>
      </w:r>
      <w:r w:rsidRPr="00550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История</w:t>
      </w:r>
      <w:r w:rsidR="00FA59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42D42" w:rsidRPr="00942D42" w:rsidRDefault="00942D42" w:rsidP="00FA590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05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Тема: «</w:t>
      </w:r>
      <w:r w:rsidR="0055054F" w:rsidRPr="0055054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Формирование у молодёжи патриотизма и исторической памяти через школьное воспитание</w:t>
      </w:r>
      <w:r w:rsidRPr="005505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</w:t>
      </w:r>
    </w:p>
    <w:p w:rsidR="00942D42" w:rsidRPr="0055054F" w:rsidRDefault="00942D42" w:rsidP="00FA5903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</w:pPr>
      <w:r w:rsidRPr="0055054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Автор работы: </w:t>
      </w:r>
      <w:r w:rsidRPr="0055054F">
        <w:rPr>
          <w:rFonts w:ascii="Times New Roman" w:hAnsi="Times New Roman" w:cs="Times New Roman"/>
          <w:b/>
          <w:iCs/>
          <w:color w:val="0D0D0D" w:themeColor="text1" w:themeTint="F2"/>
          <w:sz w:val="24"/>
          <w:szCs w:val="24"/>
        </w:rPr>
        <w:t>Федорченко Даниил Романович</w:t>
      </w:r>
      <w:r w:rsidRPr="0055054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,</w:t>
      </w:r>
    </w:p>
    <w:p w:rsidR="00942D42" w:rsidRPr="0055054F" w:rsidRDefault="00942D42" w:rsidP="00FA5903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</w:pPr>
      <w:r w:rsidRPr="0055054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МОБУ СОШ №6, 10-А класс,</w:t>
      </w:r>
    </w:p>
    <w:p w:rsidR="00942D42" w:rsidRPr="0055054F" w:rsidRDefault="00942D42" w:rsidP="00FA5903">
      <w:pPr>
        <w:spacing w:after="0" w:line="240" w:lineRule="auto"/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</w:pPr>
      <w:r w:rsidRPr="0055054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Научный руководитель: </w:t>
      </w:r>
      <w:r w:rsidRPr="0055054F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Рыбакова Екатерина Александровна</w:t>
      </w:r>
      <w:r w:rsidRPr="0055054F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 xml:space="preserve">, </w:t>
      </w:r>
    </w:p>
    <w:p w:rsidR="0061255C" w:rsidRDefault="00942D42" w:rsidP="0061255C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</w:pPr>
      <w:r w:rsidRPr="0055054F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учитель истории и обществознания</w:t>
      </w:r>
      <w:r w:rsidRPr="0055054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, МОБУ СОШ №6</w:t>
      </w:r>
      <w:r w:rsidR="00FA5903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.</w:t>
      </w:r>
    </w:p>
    <w:p w:rsidR="00B67B32" w:rsidRPr="0061255C" w:rsidRDefault="0061255C" w:rsidP="0061255C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4"/>
          <w:szCs w:val="24"/>
          <w:u w:val="single"/>
        </w:rPr>
      </w:pPr>
      <w:r w:rsidRPr="0061255C">
        <w:rPr>
          <w:rFonts w:ascii="Times New Roman" w:eastAsiaTheme="majorEastAsia" w:hAnsi="Times New Roman" w:cs="Times New Roman"/>
          <w:b/>
          <w:bCs/>
          <w:color w:val="0D0D0D" w:themeColor="text1" w:themeTint="F2"/>
          <w:spacing w:val="-10"/>
          <w:kern w:val="28"/>
          <w:sz w:val="24"/>
          <w:szCs w:val="24"/>
        </w:rPr>
        <w:tab/>
      </w:r>
      <w:r w:rsidR="00942D42" w:rsidRPr="0061255C">
        <w:rPr>
          <w:rFonts w:ascii="Times New Roman" w:eastAsiaTheme="majorEastAsia" w:hAnsi="Times New Roman" w:cs="Times New Roman"/>
          <w:b/>
          <w:bCs/>
          <w:color w:val="0D0D0D" w:themeColor="text1" w:themeTint="F2"/>
          <w:spacing w:val="-10"/>
          <w:kern w:val="28"/>
          <w:sz w:val="24"/>
          <w:szCs w:val="24"/>
          <w:u w:val="single"/>
        </w:rPr>
        <w:t>Цели работы: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 углубление знаний об истории и культуре России и Донского края;</w:t>
      </w:r>
    </w:p>
    <w:p w:rsidR="00B67B32" w:rsidRPr="00B67B32" w:rsidRDefault="00B67B32" w:rsidP="00B67B32">
      <w:pPr>
        <w:pStyle w:val="a4"/>
        <w:numPr>
          <w:ilvl w:val="0"/>
          <w:numId w:val="4"/>
        </w:numPr>
        <w:shd w:val="clear" w:color="auto" w:fill="F9F8EF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осмысливать события  и явления действительности во взаимосвязи прошлого, настоящего и будущего;</w:t>
      </w:r>
    </w:p>
    <w:p w:rsidR="00B67B32" w:rsidRPr="00B67B32" w:rsidRDefault="00B67B32" w:rsidP="00B67B32">
      <w:pPr>
        <w:pStyle w:val="a4"/>
        <w:numPr>
          <w:ilvl w:val="0"/>
          <w:numId w:val="4"/>
        </w:numPr>
        <w:shd w:val="clear" w:color="auto" w:fill="F9F8EF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многосторонне развитого гражданина России в культурном, нравственном и физическом отношениях;</w:t>
      </w:r>
    </w:p>
    <w:p w:rsidR="0061255C" w:rsidRDefault="00B67B32" w:rsidP="00693F12">
      <w:pPr>
        <w:pStyle w:val="a4"/>
        <w:numPr>
          <w:ilvl w:val="0"/>
          <w:numId w:val="4"/>
        </w:numPr>
        <w:shd w:val="clear" w:color="auto" w:fill="FFFFFF"/>
        <w:spacing w:before="40" w:line="240" w:lineRule="auto"/>
        <w:jc w:val="both"/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</w:pPr>
      <w:r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и уважения к истории и культуре своего и других народов.</w:t>
      </w:r>
    </w:p>
    <w:p w:rsidR="00B67B32" w:rsidRPr="0061255C" w:rsidRDefault="009E5497" w:rsidP="0061255C">
      <w:pPr>
        <w:pStyle w:val="a4"/>
        <w:shd w:val="clear" w:color="auto" w:fill="FFFFFF"/>
        <w:spacing w:before="40" w:line="240" w:lineRule="auto"/>
        <w:jc w:val="both"/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pacing w:val="-10"/>
          <w:kern w:val="28"/>
          <w:sz w:val="24"/>
          <w:szCs w:val="24"/>
          <w:u w:val="single"/>
        </w:rPr>
        <w:t>З</w:t>
      </w:r>
      <w:r w:rsidR="00C37D7D" w:rsidRPr="0061255C">
        <w:rPr>
          <w:rFonts w:ascii="Times New Roman" w:eastAsiaTheme="majorEastAsia" w:hAnsi="Times New Roman" w:cs="Times New Roman"/>
          <w:b/>
          <w:bCs/>
          <w:color w:val="0D0D0D" w:themeColor="text1" w:themeTint="F2"/>
          <w:spacing w:val="-10"/>
          <w:kern w:val="28"/>
          <w:sz w:val="24"/>
          <w:szCs w:val="24"/>
          <w:u w:val="single"/>
        </w:rPr>
        <w:t>адачи</w:t>
      </w:r>
      <w:r w:rsidR="00C37D7D" w:rsidRPr="0061255C">
        <w:rPr>
          <w:rFonts w:ascii="Times New Roman" w:eastAsiaTheme="majorEastAsia" w:hAnsi="Times New Roman" w:cs="Times New Roman"/>
          <w:b/>
          <w:bCs/>
          <w:color w:val="0D0D0D" w:themeColor="text1" w:themeTint="F2"/>
          <w:spacing w:val="-10"/>
          <w:kern w:val="28"/>
          <w:sz w:val="24"/>
          <w:szCs w:val="24"/>
        </w:rPr>
        <w:t>:</w:t>
      </w:r>
      <w:r w:rsidR="00B67B32" w:rsidRPr="006125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выявить и охарактеризовать методы современного патриотического воспитания;</w:t>
      </w:r>
    </w:p>
    <w:p w:rsidR="00B67B32" w:rsidRPr="00693F12" w:rsidRDefault="00B67B32" w:rsidP="00693F12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12">
        <w:rPr>
          <w:rFonts w:ascii="Times New Roman" w:hAnsi="Times New Roman" w:cs="Times New Roman"/>
          <w:sz w:val="24"/>
          <w:szCs w:val="24"/>
        </w:rPr>
        <w:t>проанализировать письменные источники описывающие решение проблемы</w:t>
      </w:r>
      <w:r w:rsidRPr="00693F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7B32" w:rsidRPr="00693F12" w:rsidRDefault="00B67B32" w:rsidP="00693F12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12">
        <w:rPr>
          <w:rFonts w:ascii="Times New Roman" w:hAnsi="Times New Roman" w:cs="Times New Roman"/>
          <w:sz w:val="24"/>
          <w:szCs w:val="24"/>
        </w:rPr>
        <w:t>провести исследование сходств и различий точек зрения на понятие патриотизм;</w:t>
      </w:r>
    </w:p>
    <w:p w:rsidR="00B67B32" w:rsidRPr="00693F12" w:rsidRDefault="00B67B32" w:rsidP="00693F12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12">
        <w:rPr>
          <w:rFonts w:ascii="Times New Roman" w:hAnsi="Times New Roman" w:cs="Times New Roman"/>
          <w:sz w:val="24"/>
          <w:szCs w:val="24"/>
        </w:rPr>
        <w:t>выявить концептуальные идей и подходы к решению проблемы гражданско-патриотического воспитания в трудах отечественных ученых конца XVIII – начала XX веков;</w:t>
      </w:r>
    </w:p>
    <w:p w:rsidR="00B67B32" w:rsidRPr="00B67B32" w:rsidRDefault="00B67B32" w:rsidP="00693F12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32">
        <w:rPr>
          <w:rFonts w:ascii="Times New Roman" w:hAnsi="Times New Roman" w:cs="Times New Roman"/>
          <w:sz w:val="24"/>
          <w:szCs w:val="24"/>
        </w:rPr>
        <w:t>дать сравнительную характеристику подвигов  величайших героев ВОВ и  с подвигами солдат и офицеров, сражающихся на фронтах СВО;</w:t>
      </w:r>
    </w:p>
    <w:p w:rsidR="00B67B32" w:rsidRPr="00B67B32" w:rsidRDefault="00B67B32" w:rsidP="00693F12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32">
        <w:rPr>
          <w:rFonts w:ascii="Times New Roman" w:hAnsi="Times New Roman" w:cs="Times New Roman"/>
          <w:sz w:val="24"/>
          <w:szCs w:val="24"/>
        </w:rPr>
        <w:t>изучить и описать систему военно-патриотического воспитания МОБУ СОШ №6, музея ВМФ школы и  её структурные элементы.</w:t>
      </w:r>
    </w:p>
    <w:p w:rsidR="004400AA" w:rsidRPr="00B67B32" w:rsidRDefault="00B67B32" w:rsidP="00FA590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</w:pPr>
      <w:r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7B32">
        <w:rPr>
          <w:rFonts w:ascii="Times New Roman" w:hAnsi="Times New Roman" w:cs="Times New Roman"/>
          <w:sz w:val="24"/>
          <w:szCs w:val="24"/>
        </w:rPr>
        <w:t>ровести социологического исследования в виде анкетирования среди учащихся МОБУ СОШ №6.</w:t>
      </w:r>
    </w:p>
    <w:p w:rsidR="0061255C" w:rsidRDefault="000715E8" w:rsidP="00FA59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0D0D0D" w:themeColor="text1" w:themeTint="F2"/>
          <w:spacing w:val="-10"/>
          <w:kern w:val="28"/>
          <w:sz w:val="24"/>
          <w:szCs w:val="24"/>
          <w:u w:val="single"/>
        </w:rPr>
        <w:t xml:space="preserve">Актуальность </w:t>
      </w:r>
      <w:r w:rsidR="004400AA" w:rsidRPr="00B67B32"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  <w:t>данной темы заключается в том, что сегодня в период проведения СВО, и всеобщей изоляции России, когда Европа и Америка снова пытаются обеспечить себе мировое господство, всеобщую гегемонию воспитание патриотизма приобретает особое значение. Ведь возможно, что мы простые ребята уже завтра, вступим в ряды вооруженных сил РФ и будем с честью приумножать славу нашей Родины, подобно нашим дедам и прадедам, отстоявшим свободу и независимость нашей Отчизны в ходе Великой Отечественной войны.</w:t>
      </w:r>
    </w:p>
    <w:p w:rsidR="004400AA" w:rsidRPr="0061255C" w:rsidRDefault="00AD33CD" w:rsidP="006125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55C">
        <w:rPr>
          <w:rFonts w:ascii="Times New Roman" w:eastAsiaTheme="majorEastAsia" w:hAnsi="Times New Roman" w:cs="Times New Roman"/>
          <w:b/>
          <w:bCs/>
          <w:color w:val="0D0D0D" w:themeColor="text1" w:themeTint="F2"/>
          <w:spacing w:val="-10"/>
          <w:kern w:val="28"/>
          <w:sz w:val="24"/>
          <w:szCs w:val="24"/>
          <w:u w:val="single"/>
        </w:rPr>
        <w:t>Научная новизна:</w:t>
      </w:r>
      <w:r w:rsidRPr="00B67B32"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  <w:t xml:space="preserve">состоит в том, что в работе представлено сопоставление подвигов героев ВОВ и СВО, его прочтение поможет обучающимся найти примеры для подражания, как среди их великих предков, так и среди современников, героически сражающихся за свободу и независимость нашей Родины. </w:t>
      </w:r>
    </w:p>
    <w:p w:rsidR="004400AA" w:rsidRPr="0055054F" w:rsidRDefault="004400AA" w:rsidP="00FA5903">
      <w:pPr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</w:pPr>
      <w:r w:rsidRPr="00B67B32"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  <w:t>Специальная военная операция ещё раз доказала, что российский  народ готов бороться за  суверенитет своего государства, за право придерживаться традиционных христианских ценностей, суверенно развиваться, объединять все государства планеты в едином стремлении к многополярному миру</w:t>
      </w:r>
      <w:r w:rsidRPr="0055054F"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  <w:t>.</w:t>
      </w:r>
    </w:p>
    <w:p w:rsidR="004400AA" w:rsidRPr="0061255C" w:rsidRDefault="0061255C" w:rsidP="00FA5903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612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67B32" w:rsidRPr="006125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</w:t>
      </w:r>
      <w:r w:rsidR="004400AA" w:rsidRPr="006125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етоды исследования</w:t>
      </w:r>
      <w:r w:rsidR="004400AA" w:rsidRPr="006125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</w:p>
    <w:p w:rsidR="004400AA" w:rsidRPr="004400AA" w:rsidRDefault="004400AA" w:rsidP="00FA5903">
      <w:pPr>
        <w:numPr>
          <w:ilvl w:val="0"/>
          <w:numId w:val="2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сравнительный и сопоставительный анализ;</w:t>
      </w:r>
    </w:p>
    <w:p w:rsidR="004400AA" w:rsidRPr="004400AA" w:rsidRDefault="004400AA" w:rsidP="00FA5903">
      <w:pPr>
        <w:numPr>
          <w:ilvl w:val="0"/>
          <w:numId w:val="2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теоретический анализ научной литературы по теме исследования; </w:t>
      </w:r>
    </w:p>
    <w:p w:rsidR="004400AA" w:rsidRPr="004400AA" w:rsidRDefault="004400AA" w:rsidP="00FA5903">
      <w:pPr>
        <w:numPr>
          <w:ilvl w:val="0"/>
          <w:numId w:val="3"/>
        </w:num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00AA">
        <w:rPr>
          <w:rFonts w:ascii="Times New Roman" w:hAnsi="Times New Roman" w:cs="Times New Roman"/>
          <w:sz w:val="24"/>
          <w:szCs w:val="24"/>
        </w:rPr>
        <w:t xml:space="preserve">поиск и систематизация информации о патриотизме; </w:t>
      </w:r>
    </w:p>
    <w:p w:rsidR="004400AA" w:rsidRPr="004400AA" w:rsidRDefault="004400AA" w:rsidP="00FA5903">
      <w:pPr>
        <w:numPr>
          <w:ilvl w:val="0"/>
          <w:numId w:val="3"/>
        </w:num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00AA">
        <w:rPr>
          <w:rFonts w:ascii="Times New Roman" w:hAnsi="Times New Roman" w:cs="Times New Roman"/>
          <w:sz w:val="24"/>
          <w:szCs w:val="24"/>
        </w:rPr>
        <w:t>изучение мнений, оценок,</w:t>
      </w:r>
      <w:r w:rsidR="00FA5903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Pr="004400AA">
        <w:rPr>
          <w:rFonts w:ascii="Times New Roman" w:hAnsi="Times New Roman" w:cs="Times New Roman"/>
          <w:sz w:val="24"/>
          <w:szCs w:val="24"/>
        </w:rPr>
        <w:t xml:space="preserve"> точек зрения на проблему воспитания патриотизма среди молодежи; </w:t>
      </w:r>
    </w:p>
    <w:p w:rsidR="0061255C" w:rsidRDefault="004400AA" w:rsidP="00693F12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4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общественного  мнения,  </w:t>
      </w:r>
      <w:r w:rsidRPr="004400AA">
        <w:rPr>
          <w:rFonts w:ascii="Times New Roman" w:hAnsi="Times New Roman" w:cs="Times New Roman"/>
          <w:sz w:val="24"/>
          <w:szCs w:val="24"/>
        </w:rPr>
        <w:t>социологический опрос обучающихся МОБУ СОШ №6</w:t>
      </w:r>
      <w:r w:rsidR="003073CD">
        <w:rPr>
          <w:rFonts w:ascii="Times New Roman" w:hAnsi="Times New Roman" w:cs="Times New Roman"/>
          <w:sz w:val="24"/>
          <w:szCs w:val="24"/>
        </w:rPr>
        <w:t xml:space="preserve">разных </w:t>
      </w:r>
      <w:r w:rsidRPr="004400AA">
        <w:rPr>
          <w:rFonts w:ascii="Times New Roman" w:hAnsi="Times New Roman" w:cs="Times New Roman"/>
          <w:sz w:val="24"/>
          <w:szCs w:val="24"/>
        </w:rPr>
        <w:t>возрастных групп</w:t>
      </w:r>
      <w:r w:rsidR="00AD33CD">
        <w:rPr>
          <w:rFonts w:ascii="Times New Roman" w:hAnsi="Times New Roman" w:cs="Times New Roman"/>
          <w:sz w:val="24"/>
          <w:szCs w:val="24"/>
        </w:rPr>
        <w:t>.</w:t>
      </w:r>
    </w:p>
    <w:p w:rsidR="00B67B32" w:rsidRPr="0061255C" w:rsidRDefault="0061255C" w:rsidP="00693F12">
      <w:pPr>
        <w:spacing w:after="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7B32" w:rsidRPr="0061255C">
        <w:rPr>
          <w:rFonts w:ascii="Times New Roman" w:hAnsi="Times New Roman"/>
          <w:b/>
          <w:sz w:val="24"/>
          <w:szCs w:val="24"/>
          <w:u w:val="single"/>
        </w:rPr>
        <w:t>Анализ полученных результатов</w:t>
      </w:r>
      <w:r w:rsidR="00B67B32" w:rsidRPr="0061255C">
        <w:rPr>
          <w:rFonts w:ascii="Times New Roman" w:hAnsi="Times New Roman"/>
          <w:sz w:val="24"/>
          <w:szCs w:val="24"/>
          <w:u w:val="single"/>
        </w:rPr>
        <w:t>:</w:t>
      </w:r>
    </w:p>
    <w:p w:rsidR="00F32455" w:rsidRDefault="009E5497" w:rsidP="00693F12">
      <w:pPr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1.Проанализированы</w:t>
      </w:r>
      <w:r w:rsidR="00693F12">
        <w:rPr>
          <w:rFonts w:ascii="Times New Roman" w:hAnsi="Times New Roman"/>
          <w:sz w:val="24"/>
          <w:szCs w:val="24"/>
        </w:rPr>
        <w:t xml:space="preserve"> точки зрения</w:t>
      </w:r>
      <w:r>
        <w:rPr>
          <w:rFonts w:ascii="Times New Roman" w:hAnsi="Times New Roman"/>
          <w:sz w:val="24"/>
          <w:szCs w:val="24"/>
        </w:rPr>
        <w:t xml:space="preserve"> ученых, философов</w:t>
      </w:r>
      <w:r w:rsidR="00693F12" w:rsidRPr="00612F08">
        <w:rPr>
          <w:rFonts w:ascii="Times New Roman" w:hAnsi="Times New Roman"/>
          <w:sz w:val="24"/>
          <w:szCs w:val="24"/>
        </w:rPr>
        <w:t>на проблему</w:t>
      </w:r>
      <w:r w:rsidR="005452C0">
        <w:rPr>
          <w:rFonts w:ascii="Times New Roman" w:hAnsi="Times New Roman"/>
          <w:sz w:val="24"/>
          <w:szCs w:val="24"/>
        </w:rPr>
        <w:t xml:space="preserve"> формирования</w:t>
      </w:r>
      <w:r w:rsidR="00693F12" w:rsidRPr="00612F08">
        <w:rPr>
          <w:rFonts w:ascii="Times New Roman" w:hAnsi="Times New Roman"/>
          <w:sz w:val="24"/>
          <w:szCs w:val="24"/>
        </w:rPr>
        <w:t xml:space="preserve"> патриотизма  в  России.</w:t>
      </w:r>
    </w:p>
    <w:p w:rsidR="00F32455" w:rsidRPr="00612F08" w:rsidRDefault="00F32455" w:rsidP="00693F12">
      <w:pPr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Проведен анализ концептуальных идей и подходов</w:t>
      </w:r>
      <w:r w:rsidRPr="00693F12">
        <w:rPr>
          <w:rFonts w:ascii="Times New Roman" w:hAnsi="Times New Roman" w:cs="Times New Roman"/>
          <w:sz w:val="24"/>
          <w:szCs w:val="24"/>
        </w:rPr>
        <w:t xml:space="preserve"> к решению проблемы гражданско-патриотического воспитания в трудах отечественных ученых конца XVIII – начала XX веков</w:t>
      </w:r>
      <w:r w:rsidR="00352718">
        <w:rPr>
          <w:rFonts w:ascii="Times New Roman" w:hAnsi="Times New Roman" w:cs="Times New Roman"/>
          <w:sz w:val="24"/>
          <w:szCs w:val="24"/>
        </w:rPr>
        <w:t>.</w:t>
      </w:r>
    </w:p>
    <w:p w:rsidR="00693F12" w:rsidRPr="008D7CEF" w:rsidRDefault="00352718" w:rsidP="00693F12">
      <w:pPr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12F08">
        <w:rPr>
          <w:rFonts w:ascii="Times New Roman" w:hAnsi="Times New Roman"/>
          <w:sz w:val="24"/>
          <w:szCs w:val="24"/>
        </w:rPr>
        <w:t xml:space="preserve">.Патриотизм  является основой нравственного воспитания молодого поколения </w:t>
      </w:r>
      <w:r w:rsidR="00612F08" w:rsidRPr="008D7CEF">
        <w:rPr>
          <w:rFonts w:ascii="Times New Roman" w:hAnsi="Times New Roman"/>
          <w:sz w:val="24"/>
          <w:szCs w:val="24"/>
        </w:rPr>
        <w:t>(</w:t>
      </w:r>
      <w:r w:rsidR="00355BB7" w:rsidRPr="008D7CE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«Структурные элементы системы патриотического воспитания МОБУ СОШ №6</w:t>
      </w:r>
      <w:r w:rsidR="00612F08" w:rsidRPr="008D7CEF">
        <w:rPr>
          <w:rFonts w:ascii="Times New Roman" w:hAnsi="Times New Roman"/>
          <w:sz w:val="24"/>
          <w:szCs w:val="24"/>
        </w:rPr>
        <w:t>: кадетское движение, патриотическая работа Музея ВМФ,уроки Памяти, уроки Муже</w:t>
      </w:r>
      <w:r w:rsidR="006157F6" w:rsidRPr="008D7CEF">
        <w:rPr>
          <w:rFonts w:ascii="Times New Roman" w:hAnsi="Times New Roman"/>
          <w:sz w:val="24"/>
          <w:szCs w:val="24"/>
        </w:rPr>
        <w:t>ства,</w:t>
      </w:r>
      <w:r w:rsidR="00A14813"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  <w:t>создание первичного отделения РДДМ,</w:t>
      </w:r>
      <w:r w:rsidR="00805358" w:rsidRPr="0055054F"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  <w:t xml:space="preserve"> военно-патриотический клуб «Гвоздика»</w:t>
      </w:r>
      <w:r w:rsidR="00A14813"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  <w:t xml:space="preserve">, </w:t>
      </w:r>
      <w:r w:rsidR="006157F6" w:rsidRPr="008D7CEF">
        <w:rPr>
          <w:rFonts w:ascii="Times New Roman" w:hAnsi="Times New Roman"/>
          <w:sz w:val="24"/>
          <w:szCs w:val="24"/>
        </w:rPr>
        <w:t>волонтерская помощи бойцам</w:t>
      </w:r>
      <w:r w:rsidR="00612F08" w:rsidRPr="008D7CEF">
        <w:rPr>
          <w:rFonts w:ascii="Times New Roman" w:hAnsi="Times New Roman"/>
          <w:sz w:val="24"/>
          <w:szCs w:val="24"/>
        </w:rPr>
        <w:t xml:space="preserve"> СВО</w:t>
      </w:r>
      <w:r w:rsidR="006157F6" w:rsidRPr="008D7CEF">
        <w:rPr>
          <w:rFonts w:ascii="Times New Roman" w:hAnsi="Times New Roman"/>
          <w:sz w:val="24"/>
          <w:szCs w:val="24"/>
        </w:rPr>
        <w:t xml:space="preserve"> школьниками).</w:t>
      </w:r>
    </w:p>
    <w:p w:rsidR="00612F08" w:rsidRDefault="00352718" w:rsidP="00693F12">
      <w:pPr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2F08" w:rsidRPr="008D7CEF">
        <w:rPr>
          <w:rFonts w:ascii="Times New Roman" w:hAnsi="Times New Roman"/>
          <w:sz w:val="24"/>
          <w:szCs w:val="24"/>
        </w:rPr>
        <w:t>.</w:t>
      </w:r>
      <w:r w:rsidR="006157F6" w:rsidRPr="008D7CEF">
        <w:rPr>
          <w:rFonts w:ascii="Times New Roman" w:hAnsi="Times New Roman"/>
          <w:sz w:val="24"/>
          <w:szCs w:val="24"/>
        </w:rPr>
        <w:t xml:space="preserve">Поисковый материал </w:t>
      </w:r>
      <w:r w:rsidR="00355BB7" w:rsidRPr="008D7CEF">
        <w:rPr>
          <w:rFonts w:ascii="Times New Roman" w:hAnsi="Times New Roman"/>
          <w:sz w:val="24"/>
          <w:szCs w:val="24"/>
        </w:rPr>
        <w:t xml:space="preserve">о подвигах </w:t>
      </w:r>
      <w:r w:rsidR="00355BB7" w:rsidRPr="008D7CE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героев ВОВ, </w:t>
      </w:r>
      <w:r w:rsidR="000715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повторённых</w:t>
      </w:r>
      <w:r w:rsidR="00355BB7" w:rsidRPr="008D7CE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российскими бойцами</w:t>
      </w:r>
      <w:r w:rsidR="00355BB7" w:rsidRPr="00355B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 фронтах СВО</w:t>
      </w:r>
      <w:r w:rsidR="00355B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612F08" w:rsidRPr="00355BB7">
        <w:rPr>
          <w:rFonts w:ascii="Times New Roman" w:hAnsi="Times New Roman"/>
          <w:sz w:val="24"/>
          <w:szCs w:val="24"/>
        </w:rPr>
        <w:t xml:space="preserve">Патриотизм, верность воинскому долгу –неотъемлемые </w:t>
      </w:r>
      <w:r w:rsidR="006157F6" w:rsidRPr="00355BB7">
        <w:rPr>
          <w:rFonts w:ascii="Times New Roman" w:hAnsi="Times New Roman"/>
          <w:sz w:val="24"/>
          <w:szCs w:val="24"/>
        </w:rPr>
        <w:t>качества русского воина являетсяосновой</w:t>
      </w:r>
      <w:r w:rsidR="00612F08" w:rsidRPr="00355BB7">
        <w:rPr>
          <w:rFonts w:ascii="Times New Roman" w:hAnsi="Times New Roman"/>
          <w:sz w:val="24"/>
          <w:szCs w:val="24"/>
        </w:rPr>
        <w:t xml:space="preserve"> героизма</w:t>
      </w:r>
      <w:r w:rsidR="006157F6" w:rsidRPr="00355BB7">
        <w:rPr>
          <w:rFonts w:ascii="Times New Roman" w:hAnsi="Times New Roman"/>
          <w:sz w:val="24"/>
          <w:szCs w:val="24"/>
        </w:rPr>
        <w:t xml:space="preserve"> участников СВО.</w:t>
      </w:r>
      <w:bookmarkStart w:id="0" w:name="_GoBack"/>
      <w:bookmarkEnd w:id="0"/>
    </w:p>
    <w:p w:rsidR="00805358" w:rsidRDefault="00352718" w:rsidP="00693F12">
      <w:pPr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55BB7">
        <w:rPr>
          <w:rFonts w:ascii="Times New Roman" w:hAnsi="Times New Roman"/>
          <w:sz w:val="24"/>
          <w:szCs w:val="24"/>
        </w:rPr>
        <w:t xml:space="preserve">.Проведен  и проанализирован социологический опрос учащихся 9-11 классов (построены </w:t>
      </w:r>
      <w:r w:rsidR="005452C0">
        <w:rPr>
          <w:rFonts w:ascii="Times New Roman" w:hAnsi="Times New Roman"/>
          <w:sz w:val="24"/>
          <w:szCs w:val="24"/>
        </w:rPr>
        <w:t>диаграммы, схемы элементов системы  патриотического воспитания учащихся МОБУСОШ №6).</w:t>
      </w:r>
    </w:p>
    <w:p w:rsidR="00805358" w:rsidRDefault="00352718" w:rsidP="00693F1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="00805358">
        <w:rPr>
          <w:rFonts w:ascii="Times New Roman" w:hAnsi="Times New Roman"/>
          <w:sz w:val="24"/>
          <w:szCs w:val="24"/>
        </w:rPr>
        <w:t>.</w:t>
      </w:r>
      <w:r w:rsidR="00805358"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  <w:t>По материалам работы проведены уроки Мужества « Герои среди нас»</w:t>
      </w:r>
      <w:r>
        <w:rPr>
          <w:rFonts w:ascii="Times New Roman" w:eastAsiaTheme="majorEastAsia" w:hAnsi="Times New Roman" w:cs="Times New Roman"/>
          <w:color w:val="0D0D0D" w:themeColor="text1" w:themeTint="F2"/>
          <w:spacing w:val="-10"/>
          <w:kern w:val="28"/>
          <w:sz w:val="24"/>
          <w:szCs w:val="24"/>
        </w:rPr>
        <w:t xml:space="preserve"> в школе № 6.</w:t>
      </w:r>
    </w:p>
    <w:p w:rsidR="00693F12" w:rsidRDefault="005452C0" w:rsidP="00693F12">
      <w:pPr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693F12" w:rsidSect="004400A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6E7"/>
    <w:multiLevelType w:val="hybridMultilevel"/>
    <w:tmpl w:val="E8C8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D6DE3"/>
    <w:multiLevelType w:val="hybridMultilevel"/>
    <w:tmpl w:val="E4A66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B7080"/>
    <w:multiLevelType w:val="hybridMultilevel"/>
    <w:tmpl w:val="537E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8175E"/>
    <w:multiLevelType w:val="hybridMultilevel"/>
    <w:tmpl w:val="50040E20"/>
    <w:lvl w:ilvl="0" w:tplc="00000001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8A0349"/>
    <w:multiLevelType w:val="hybridMultilevel"/>
    <w:tmpl w:val="862484B4"/>
    <w:lvl w:ilvl="0" w:tplc="00000001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6E6458"/>
    <w:multiLevelType w:val="hybridMultilevel"/>
    <w:tmpl w:val="8CE2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7D3D"/>
    <w:rsid w:val="00025CE6"/>
    <w:rsid w:val="000715E8"/>
    <w:rsid w:val="00297854"/>
    <w:rsid w:val="003073CD"/>
    <w:rsid w:val="00351DE7"/>
    <w:rsid w:val="00352718"/>
    <w:rsid w:val="00355BB7"/>
    <w:rsid w:val="004400AA"/>
    <w:rsid w:val="00531830"/>
    <w:rsid w:val="005452C0"/>
    <w:rsid w:val="0055054F"/>
    <w:rsid w:val="0061255C"/>
    <w:rsid w:val="00612F08"/>
    <w:rsid w:val="006157F6"/>
    <w:rsid w:val="00693F12"/>
    <w:rsid w:val="006E4CFB"/>
    <w:rsid w:val="00805358"/>
    <w:rsid w:val="00897484"/>
    <w:rsid w:val="008D7CEF"/>
    <w:rsid w:val="00942D42"/>
    <w:rsid w:val="009E5497"/>
    <w:rsid w:val="009E7D3D"/>
    <w:rsid w:val="00A14813"/>
    <w:rsid w:val="00AD33CD"/>
    <w:rsid w:val="00AE0C88"/>
    <w:rsid w:val="00B67B32"/>
    <w:rsid w:val="00C37D7D"/>
    <w:rsid w:val="00D24ECC"/>
    <w:rsid w:val="00DD6B88"/>
    <w:rsid w:val="00E2165D"/>
    <w:rsid w:val="00E30DFF"/>
    <w:rsid w:val="00F32455"/>
    <w:rsid w:val="00FA5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B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67B32"/>
    <w:pPr>
      <w:spacing w:after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B88"/>
    <w:pPr>
      <w:spacing w:after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ППОИ-3</cp:lastModifiedBy>
  <cp:revision>2</cp:revision>
  <dcterms:created xsi:type="dcterms:W3CDTF">2024-01-31T05:11:00Z</dcterms:created>
  <dcterms:modified xsi:type="dcterms:W3CDTF">2024-01-31T05:11:00Z</dcterms:modified>
</cp:coreProperties>
</file>