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E77E1" w14:textId="77777777" w:rsidR="002D0685" w:rsidRDefault="002D0685" w:rsidP="002D068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ТЕЗИСЫ</w:t>
      </w:r>
    </w:p>
    <w:p w14:paraId="56DBF68B" w14:textId="38269B67" w:rsidR="00C55F0E" w:rsidRDefault="7F22EFE5" w:rsidP="00B310C8">
      <w:pPr>
        <w:spacing w:after="0" w:line="240" w:lineRule="auto"/>
      </w:pPr>
      <w:r w:rsidRPr="7F22EF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Образовательная область:</w:t>
      </w:r>
      <w:r w:rsidRPr="7F22E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Информатика.</w:t>
      </w:r>
    </w:p>
    <w:p w14:paraId="3500137D" w14:textId="233B4DBF" w:rsidR="00C55F0E" w:rsidRDefault="7F22EFE5" w:rsidP="00B310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7F22EF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Тема:</w:t>
      </w:r>
      <w:r w:rsidRPr="7F22E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F22EF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</w:t>
      </w:r>
      <w:r w:rsidRPr="7F22E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Внутреннее устройство компьютера и его эволюция</w:t>
      </w:r>
      <w:r w:rsidRPr="7F22EF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».</w:t>
      </w:r>
    </w:p>
    <w:p w14:paraId="07242379" w14:textId="73724360" w:rsidR="00C55F0E" w:rsidRDefault="7F22EFE5" w:rsidP="00B310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7F22EF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Ученик:</w:t>
      </w:r>
      <w:r w:rsidRPr="7F22EF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Федоров Никита Эдуардович.</w:t>
      </w:r>
    </w:p>
    <w:p w14:paraId="4F919C5C" w14:textId="528B367E" w:rsidR="00C55F0E" w:rsidRDefault="7F22EFE5" w:rsidP="00B310C8">
      <w:pPr>
        <w:spacing w:after="0" w:line="240" w:lineRule="auto"/>
      </w:pPr>
      <w:r w:rsidRPr="7F22EF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Образовательное учреждение:</w:t>
      </w:r>
      <w:r w:rsidRPr="7F22E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МОБУ СОШ №38, 9 </w:t>
      </w:r>
      <w:r w:rsidRPr="7F22EF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</w:t>
      </w:r>
      <w:r w:rsidRPr="7F22E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7F22EF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  <w:r w:rsidRPr="7F22E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2E25972" w14:textId="76108803" w:rsidR="00C55F0E" w:rsidRDefault="7F22EFE5" w:rsidP="00B310C8">
      <w:pPr>
        <w:spacing w:after="0" w:line="240" w:lineRule="auto"/>
      </w:pPr>
      <w:r w:rsidRPr="7F22EF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Научный руководитель:</w:t>
      </w:r>
      <w:r w:rsidRPr="7F22E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Плотникова Марина Сергеевна, учитель информатики.</w:t>
      </w:r>
    </w:p>
    <w:p w14:paraId="46B528F2" w14:textId="77777777" w:rsidR="002D0685" w:rsidRDefault="002D0685" w:rsidP="00B31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576DEF4" w14:textId="18A9D74B" w:rsidR="00C55F0E" w:rsidRDefault="7F22EFE5" w:rsidP="002D0685">
      <w:pPr>
        <w:spacing w:after="0" w:line="240" w:lineRule="auto"/>
        <w:jc w:val="both"/>
      </w:pPr>
      <w:r w:rsidRPr="7F22EF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Цель:</w:t>
      </w:r>
      <w:r w:rsidRPr="7F22EF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разобраться во внутреннем устройстве персонального компьютера. Понять, как компоненты взаимодействуют друг с другом, рассмотреть, как они изменили свой вид и мощностные характеристики спустя 20 лет. </w:t>
      </w:r>
    </w:p>
    <w:p w14:paraId="6099527A" w14:textId="045B236D" w:rsidR="00C55F0E" w:rsidRDefault="7F22EFE5" w:rsidP="002D0685">
      <w:pPr>
        <w:spacing w:after="0" w:line="240" w:lineRule="auto"/>
        <w:jc w:val="both"/>
      </w:pPr>
      <w:r w:rsidRPr="7F22EF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Задача: </w:t>
      </w:r>
      <w:r w:rsidRPr="7F22EF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провести сравнительный анализ двух персональных компьютеров: 2000 года выпуска и 2023 года выпуска. Протестировать их в различных ситуациях, провести стресс-тест.  </w:t>
      </w:r>
      <w:bookmarkStart w:id="0" w:name="_GoBack"/>
      <w:bookmarkEnd w:id="0"/>
    </w:p>
    <w:p w14:paraId="5EEEA77C" w14:textId="77777777" w:rsidR="002D0685" w:rsidRDefault="002D0685" w:rsidP="002D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C62D59" w14:textId="2EF09771" w:rsidR="00C55F0E" w:rsidRDefault="7F22EFE5" w:rsidP="002D0685">
      <w:pPr>
        <w:spacing w:after="0" w:line="240" w:lineRule="auto"/>
        <w:jc w:val="both"/>
      </w:pPr>
      <w:r w:rsidRPr="7F22EF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Актуальность темы и возможности его практического применения:</w:t>
      </w:r>
      <w:r w:rsidRPr="7F22E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F22EF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Компьютер есть почти в каждом доме. И благодаря нему человек может: играть в игры, работать, учиться и конечно, узнавать что-то новое. Но технологии не стоят на месте и стремительно развиваются, на примере хочется изучить развитие технологий за 20 лет. </w:t>
      </w:r>
      <w:r w:rsidRPr="7F22E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Изучая принципы работы компонентов и рассматривая их положительные и отрицательные стороны, можно делать выводы и создавать более технологичные устройства, способные выдерживать большие нагрузки чем устройства предыдущего поколения.</w:t>
      </w:r>
    </w:p>
    <w:p w14:paraId="768269A3" w14:textId="77777777" w:rsidR="002D0685" w:rsidRDefault="002D0685" w:rsidP="002D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72792E" w14:textId="049C2D4C" w:rsidR="00C55F0E" w:rsidRDefault="7F22EFE5" w:rsidP="002D0685">
      <w:pPr>
        <w:spacing w:after="0" w:line="240" w:lineRule="auto"/>
        <w:jc w:val="both"/>
      </w:pPr>
      <w:r w:rsidRPr="7F22EF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Методы решения/изучения проблемы: д</w:t>
      </w:r>
      <w:r w:rsidRPr="7F22E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 изучения проблемы я использовал статистические данные, взятые из интернета, и проводил тестирование двух компьютеров 2000-го и 2023-го годов выпуска в играх и программах для тестирования компьютерного железа (видеокарты и процессора).</w:t>
      </w:r>
    </w:p>
    <w:p w14:paraId="31C1398D" w14:textId="77777777" w:rsidR="002D0685" w:rsidRDefault="002D0685" w:rsidP="002D068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7A39DD" w14:textId="041B98CA" w:rsidR="00C55F0E" w:rsidRDefault="7F22EFE5" w:rsidP="002D0685">
      <w:pPr>
        <w:spacing w:line="240" w:lineRule="auto"/>
        <w:jc w:val="both"/>
      </w:pPr>
      <w:r w:rsidRPr="7F22EF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Вывод:</w:t>
      </w:r>
      <w:r w:rsidRPr="7F22E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Изучение внутреннего устройства компьютера и его эволюции позволяет нам лучше понять, как развиваются технологии и какие компоненты играют ключевую роль в работе таких систем. Это знание может быть полезным для понимания будущего развития технологий и создания более мощных и эффективных ПК в будущем. На основе полученных данных можно сделать вывод о том, что развитие компьютерных компонентов и технологий будет продолжаться, открывая новые возможности и преодолевая пределы современных устройств. </w:t>
      </w:r>
    </w:p>
    <w:p w14:paraId="62EAD309" w14:textId="1BB43887" w:rsidR="00C55F0E" w:rsidRDefault="00C55F0E" w:rsidP="002D0685">
      <w:pPr>
        <w:spacing w:line="240" w:lineRule="auto"/>
        <w:jc w:val="both"/>
      </w:pPr>
    </w:p>
    <w:p w14:paraId="501817AE" w14:textId="2E22E2C5" w:rsidR="00C55F0E" w:rsidRDefault="00C55F0E" w:rsidP="002D0685">
      <w:pPr>
        <w:spacing w:line="240" w:lineRule="auto"/>
        <w:jc w:val="both"/>
      </w:pPr>
    </w:p>
    <w:sectPr w:rsidR="00C55F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C42B12"/>
    <w:rsid w:val="002D0685"/>
    <w:rsid w:val="00B310C8"/>
    <w:rsid w:val="00C55F0E"/>
    <w:rsid w:val="4EC42B12"/>
    <w:rsid w:val="7F22E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2B12"/>
  <w15:chartTrackingRefBased/>
  <w15:docId w15:val="{3E3FA586-9591-48B4-830B-2DA37AB2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68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68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Никита</dc:creator>
  <cp:keywords/>
  <dc:description/>
  <cp:lastModifiedBy>МОБУСОШ38</cp:lastModifiedBy>
  <cp:revision>4</cp:revision>
  <dcterms:created xsi:type="dcterms:W3CDTF">2024-01-29T12:36:00Z</dcterms:created>
  <dcterms:modified xsi:type="dcterms:W3CDTF">2024-02-01T06:58:00Z</dcterms:modified>
</cp:coreProperties>
</file>