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A9" w:rsidRDefault="00B526A9" w:rsidP="00DA52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 (страноведение)</w:t>
      </w:r>
    </w:p>
    <w:p w:rsidR="00B526A9" w:rsidRDefault="00B526A9" w:rsidP="00DA52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наказаний в российских школах и школах Великобритании</w:t>
      </w:r>
    </w:p>
    <w:p w:rsidR="00CD6E12" w:rsidRPr="00DA52FF" w:rsidRDefault="00CD6E12" w:rsidP="00DA52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52FF">
        <w:rPr>
          <w:rFonts w:ascii="Times New Roman" w:hAnsi="Times New Roman" w:cs="Times New Roman"/>
          <w:sz w:val="24"/>
          <w:szCs w:val="24"/>
        </w:rPr>
        <w:t xml:space="preserve">Федоренко Мария </w:t>
      </w:r>
      <w:r w:rsidR="00DA52FF" w:rsidRPr="00DA52FF">
        <w:rPr>
          <w:rFonts w:ascii="Times New Roman" w:hAnsi="Times New Roman" w:cs="Times New Roman"/>
          <w:sz w:val="24"/>
          <w:szCs w:val="24"/>
        </w:rPr>
        <w:t>Алексеевна</w:t>
      </w:r>
    </w:p>
    <w:p w:rsidR="00CD6E12" w:rsidRPr="00CD6E12" w:rsidRDefault="00CD6E12" w:rsidP="00DA52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E12">
        <w:rPr>
          <w:rFonts w:ascii="Times New Roman" w:hAnsi="Times New Roman" w:cs="Times New Roman"/>
          <w:sz w:val="24"/>
          <w:szCs w:val="24"/>
        </w:rPr>
        <w:t>МАОУ гимназия имени А.П.Чехова, 7А</w:t>
      </w:r>
    </w:p>
    <w:p w:rsidR="00CD6E12" w:rsidRPr="00CD6E12" w:rsidRDefault="00CD6E12" w:rsidP="00DA52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E12">
        <w:rPr>
          <w:rFonts w:ascii="Times New Roman" w:hAnsi="Times New Roman" w:cs="Times New Roman"/>
          <w:sz w:val="24"/>
          <w:szCs w:val="24"/>
        </w:rPr>
        <w:t>Виноградская Евгения Стефановна, учитель, МАОУ гимназия имени А.П. Чехова</w:t>
      </w:r>
    </w:p>
    <w:p w:rsidR="00DA52FF" w:rsidRPr="00CD6E12" w:rsidRDefault="00CD6E12" w:rsidP="00DA52FF">
      <w:pPr>
        <w:shd w:val="clear" w:color="auto" w:fill="FFFFFF"/>
        <w:spacing w:line="240" w:lineRule="auto"/>
        <w:ind w:right="139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E1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Цель исследования: </w:t>
      </w: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изучить систему наказаний как способ воспитания в английских и русских школах.</w:t>
      </w:r>
    </w:p>
    <w:p w:rsidR="00CD6E12" w:rsidRPr="00CD6E12" w:rsidRDefault="00CD6E12" w:rsidP="00DA52FF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E1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Задачи исследования:</w:t>
      </w:r>
    </w:p>
    <w:p w:rsidR="00CD6E12" w:rsidRPr="00CD6E12" w:rsidRDefault="00CD6E12" w:rsidP="00DA52FF">
      <w:pPr>
        <w:shd w:val="clear" w:color="auto" w:fill="FFFFFF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Изучить меры наказаний</w:t>
      </w:r>
      <w:r w:rsidRPr="00CD6E12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детей.</w:t>
      </w:r>
    </w:p>
    <w:p w:rsidR="00CD6E12" w:rsidRPr="00CD6E12" w:rsidRDefault="00CD6E12" w:rsidP="00DA52FF">
      <w:pPr>
        <w:shd w:val="clear" w:color="auto" w:fill="FFFFFF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Проследить историю наказаний в английских</w:t>
      </w:r>
      <w:r w:rsidRPr="00CD6E12">
        <w:rPr>
          <w:rFonts w:ascii="Times New Roman" w:eastAsia="Times New Roman" w:hAnsi="Times New Roman" w:cs="Times New Roman"/>
          <w:color w:val="181818"/>
          <w:spacing w:val="-23"/>
          <w:sz w:val="24"/>
          <w:szCs w:val="24"/>
          <w:lang w:eastAsia="ru-RU"/>
        </w:rPr>
        <w:t> и  русских</w:t>
      </w:r>
      <w:r>
        <w:rPr>
          <w:rFonts w:ascii="Times New Roman" w:eastAsia="Times New Roman" w:hAnsi="Times New Roman" w:cs="Times New Roman"/>
          <w:color w:val="181818"/>
          <w:spacing w:val="-23"/>
          <w:sz w:val="24"/>
          <w:szCs w:val="24"/>
          <w:lang w:eastAsia="ru-RU"/>
        </w:rPr>
        <w:t xml:space="preserve"> </w:t>
      </w:r>
      <w:r w:rsidRPr="00CD6E12">
        <w:rPr>
          <w:rFonts w:ascii="Times New Roman" w:eastAsia="Times New Roman" w:hAnsi="Times New Roman" w:cs="Times New Roman"/>
          <w:color w:val="181818"/>
          <w:spacing w:val="-23"/>
          <w:sz w:val="24"/>
          <w:szCs w:val="24"/>
          <w:lang w:eastAsia="ru-RU"/>
        </w:rPr>
        <w:t> </w:t>
      </w: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школах.</w:t>
      </w:r>
    </w:p>
    <w:p w:rsidR="00CD6E12" w:rsidRPr="00CD6E12" w:rsidRDefault="00CD6E12" w:rsidP="00DA52FF">
      <w:pPr>
        <w:shd w:val="clear" w:color="auto" w:fill="FFFFFF"/>
        <w:spacing w:line="240" w:lineRule="auto"/>
        <w:ind w:left="408" w:right="1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Изучить  с помощью анкетирования мнения школьников о необходимости и результативности</w:t>
      </w:r>
      <w:r w:rsidRPr="00CD6E1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применения наказаний</w:t>
      </w:r>
      <w:r w:rsidRPr="00CD6E1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детей.</w:t>
      </w:r>
    </w:p>
    <w:p w:rsidR="00CD6E12" w:rsidRPr="00CD6E12" w:rsidRDefault="00CD6E12" w:rsidP="00DA52FF">
      <w:pPr>
        <w:shd w:val="clear" w:color="auto" w:fill="FFFFFF"/>
        <w:spacing w:before="1" w:line="240" w:lineRule="auto"/>
        <w:ind w:right="134" w:firstLine="4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E1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Актуальность данной темы </w:t>
      </w: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обусловлена тем, что во многих школах современные учителя не всегда могут справиться с нерадивыми </w:t>
      </w:r>
      <w:proofErr w:type="gramStart"/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учениками</w:t>
      </w:r>
      <w:proofErr w:type="gramEnd"/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вынуждены прибегать к некоторым формам наказаний из-за правонарушений и плохого поведения учеников.</w:t>
      </w:r>
    </w:p>
    <w:p w:rsidR="00CD6E12" w:rsidRDefault="00CD6E12" w:rsidP="00DA52FF">
      <w:pPr>
        <w:shd w:val="clear" w:color="auto" w:fill="FFFFFF"/>
        <w:spacing w:line="240" w:lineRule="auto"/>
        <w:ind w:right="131" w:firstLine="4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E1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Методы   исследования</w:t>
      </w: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  анализ   педагогической и художественной</w:t>
      </w:r>
      <w:r w:rsidRPr="00CD6E1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CD6E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литературы, анкетирование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D6E12" w:rsidRPr="00CD6E12" w:rsidRDefault="00CD6E12" w:rsidP="00DA52FF">
      <w:pPr>
        <w:shd w:val="clear" w:color="auto" w:fill="FFFFFF"/>
        <w:spacing w:line="240" w:lineRule="auto"/>
        <w:ind w:right="131"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D6E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Опираясь на ответы участников опроса можно сделать вывод, что наказания и меры исправления провинностей в наше время достаточно мягкое, в сравнении с прошлым веком. И педагоги, и родители стараются решать все по средствам диалогов или не значительных ограничений. В связи с этим, многие</w:t>
      </w:r>
      <w:bookmarkStart w:id="0" w:name="_GoBack"/>
      <w:bookmarkEnd w:id="0"/>
      <w:r w:rsidRPr="00CD6E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ученики не чувствуют особенного страха и не видят опасности в наказаниях, в связи с этим зачастую могут позволить себе провинность и плохое поведение не единожды.</w:t>
      </w:r>
    </w:p>
    <w:p w:rsidR="00CD6E12" w:rsidRDefault="00CD6E12" w:rsidP="00DA52FF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D6E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основании проведенных исследований и полученных результатов, можно сделать следующие выводы: уровень наказания в английских и русских школах имеют и сходства, и различия. В русских школах можно ввести более строгие наказания за различные нарушения правил. Но </w:t>
      </w:r>
      <w:proofErr w:type="gramStart"/>
      <w:r w:rsidRPr="00CD6E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таки</w:t>
      </w:r>
      <w:proofErr w:type="gramEnd"/>
      <w:r w:rsidRPr="00CD6E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прибегать к жестким избиениям не стоит. </w:t>
      </w:r>
    </w:p>
    <w:p w:rsidR="00CD6E12" w:rsidRDefault="00CD6E12" w:rsidP="00DA52FF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</w:p>
    <w:p w:rsidR="00B526A9" w:rsidRPr="00B526A9" w:rsidRDefault="00B526A9" w:rsidP="00DA52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26A9" w:rsidRPr="00B526A9" w:rsidSect="00F1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6A9"/>
    <w:rsid w:val="0026091E"/>
    <w:rsid w:val="005F726C"/>
    <w:rsid w:val="00702C48"/>
    <w:rsid w:val="0076435A"/>
    <w:rsid w:val="007B41ED"/>
    <w:rsid w:val="00B526A9"/>
    <w:rsid w:val="00CD6E12"/>
    <w:rsid w:val="00D209B0"/>
    <w:rsid w:val="00DA52FF"/>
    <w:rsid w:val="00F1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ППОИ-3</cp:lastModifiedBy>
  <cp:revision>2</cp:revision>
  <dcterms:created xsi:type="dcterms:W3CDTF">2024-02-01T11:41:00Z</dcterms:created>
  <dcterms:modified xsi:type="dcterms:W3CDTF">2024-02-01T11:41:00Z</dcterms:modified>
</cp:coreProperties>
</file>