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6A" w:rsidRDefault="00FF2E6A" w:rsidP="00FF2E6A">
      <w:pPr>
        <w:pStyle w:val="a3"/>
        <w:spacing w:line="276" w:lineRule="auto"/>
        <w:rPr>
          <w:sz w:val="28"/>
          <w:szCs w:val="28"/>
        </w:rPr>
      </w:pPr>
      <w:r w:rsidRPr="00A421A7">
        <w:rPr>
          <w:sz w:val="28"/>
          <w:szCs w:val="28"/>
        </w:rPr>
        <w:t xml:space="preserve">Дорожная карта подготовки к проведению  государственной итоговой аттестации  </w:t>
      </w:r>
    </w:p>
    <w:p w:rsidR="00FF2E6A" w:rsidRDefault="00FF2E6A" w:rsidP="00FF2E6A">
      <w:pPr>
        <w:pStyle w:val="a3"/>
        <w:spacing w:line="276" w:lineRule="auto"/>
        <w:rPr>
          <w:sz w:val="28"/>
          <w:szCs w:val="28"/>
        </w:rPr>
      </w:pPr>
      <w:r w:rsidRPr="00A421A7">
        <w:rPr>
          <w:sz w:val="28"/>
          <w:szCs w:val="28"/>
        </w:rPr>
        <w:t>выпускников</w:t>
      </w:r>
      <w:r>
        <w:rPr>
          <w:sz w:val="28"/>
          <w:szCs w:val="28"/>
        </w:rPr>
        <w:t xml:space="preserve"> МАОУ СОШ № 27</w:t>
      </w:r>
      <w:r w:rsidRPr="00A421A7">
        <w:rPr>
          <w:sz w:val="28"/>
          <w:szCs w:val="28"/>
        </w:rPr>
        <w:t xml:space="preserve">, освоивших </w:t>
      </w:r>
      <w:r>
        <w:rPr>
          <w:sz w:val="28"/>
          <w:szCs w:val="28"/>
        </w:rPr>
        <w:t xml:space="preserve">основную образовательную </w:t>
      </w:r>
      <w:r w:rsidRPr="00A421A7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Pr="00A421A7">
        <w:rPr>
          <w:sz w:val="28"/>
          <w:szCs w:val="28"/>
        </w:rPr>
        <w:t xml:space="preserve"> </w:t>
      </w:r>
    </w:p>
    <w:p w:rsidR="00FF2E6A" w:rsidRDefault="00FF2E6A" w:rsidP="00FF2E6A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основного</w:t>
      </w:r>
      <w:r w:rsidRPr="00A421A7">
        <w:rPr>
          <w:sz w:val="28"/>
          <w:szCs w:val="28"/>
        </w:rPr>
        <w:t xml:space="preserve"> общего образования </w:t>
      </w:r>
      <w:r>
        <w:rPr>
          <w:sz w:val="28"/>
          <w:szCs w:val="28"/>
        </w:rPr>
        <w:t>в 2023</w:t>
      </w:r>
      <w:r w:rsidRPr="00A421A7">
        <w:rPr>
          <w:sz w:val="28"/>
          <w:szCs w:val="28"/>
        </w:rPr>
        <w:t xml:space="preserve"> году</w:t>
      </w:r>
    </w:p>
    <w:tbl>
      <w:tblPr>
        <w:tblW w:w="154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559"/>
        <w:gridCol w:w="2266"/>
        <w:gridCol w:w="3970"/>
        <w:gridCol w:w="2219"/>
      </w:tblGrid>
      <w:tr w:rsidR="00FF2E6A" w:rsidTr="00FF2E6A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№</w:t>
            </w:r>
          </w:p>
          <w:p w:rsidR="00FF2E6A" w:rsidRDefault="00FF2E6A" w:rsidP="00FF2E6A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сроки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Исполнители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Результат  выполненной работы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Ответственный</w:t>
            </w:r>
          </w:p>
        </w:tc>
      </w:tr>
      <w:tr w:rsidR="00FF2E6A" w:rsidTr="00FF2E6A">
        <w:trPr>
          <w:cantSplit/>
        </w:trPr>
        <w:tc>
          <w:tcPr>
            <w:tcW w:w="1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b/>
                <w:caps/>
                <w:sz w:val="22"/>
              </w:rPr>
            </w:pPr>
            <w:r w:rsidRPr="00FF2E6A">
              <w:rPr>
                <w:b/>
                <w:smallCaps/>
                <w:sz w:val="22"/>
              </w:rPr>
              <w:t>1. Подготовительные мероприятия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FF2E6A" w:rsidRDefault="00FF2E6A" w:rsidP="00FF2E6A">
            <w:pPr>
              <w:pStyle w:val="ac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EA05CE" w:rsidRDefault="00FF2E6A" w:rsidP="00FF2E6A">
            <w:pPr>
              <w:spacing w:line="276" w:lineRule="auto"/>
              <w:rPr>
                <w:sz w:val="22"/>
              </w:rPr>
            </w:pPr>
            <w:r w:rsidRPr="00507626">
              <w:rPr>
                <w:sz w:val="22"/>
                <w:szCs w:val="22"/>
              </w:rPr>
              <w:t>Нормативно-правовое обеспече</w:t>
            </w:r>
            <w:r>
              <w:rPr>
                <w:sz w:val="22"/>
                <w:szCs w:val="22"/>
              </w:rPr>
              <w:t>ние  подготовки и  проведения  О</w:t>
            </w:r>
            <w:r w:rsidRPr="00507626">
              <w:rPr>
                <w:sz w:val="22"/>
                <w:szCs w:val="22"/>
              </w:rPr>
              <w:t>ГЭ</w:t>
            </w:r>
            <w:r>
              <w:rPr>
                <w:sz w:val="22"/>
                <w:szCs w:val="22"/>
              </w:rPr>
              <w:t xml:space="preserve"> и ГВЭ-9. </w:t>
            </w:r>
            <w:r>
              <w:rPr>
                <w:sz w:val="22"/>
              </w:rPr>
              <w:t>Ознакомление с нормативными документами, регламентирующими проведение ОГЭ и ГВЭ-9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EA05CE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  <w:r w:rsidRPr="00507626">
              <w:rPr>
                <w:sz w:val="22"/>
                <w:szCs w:val="22"/>
              </w:rPr>
              <w:t>риказ</w:t>
            </w:r>
            <w:r>
              <w:rPr>
                <w:sz w:val="22"/>
                <w:szCs w:val="22"/>
              </w:rPr>
              <w:t>ы</w:t>
            </w:r>
            <w:r w:rsidRPr="00507626">
              <w:rPr>
                <w:sz w:val="22"/>
                <w:szCs w:val="22"/>
              </w:rPr>
              <w:t>, инструктивно-методические  письма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Липало В.М., директор школы</w:t>
            </w:r>
          </w:p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FF2E6A" w:rsidRDefault="00FF2E6A" w:rsidP="00FF2E6A">
            <w:pPr>
              <w:pStyle w:val="ac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B57563" w:rsidRDefault="00FF2E6A" w:rsidP="00FF2E6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 </w:t>
            </w:r>
            <w:r w:rsidRPr="00B57563">
              <w:rPr>
                <w:sz w:val="22"/>
                <w:szCs w:val="22"/>
              </w:rPr>
              <w:t xml:space="preserve">организаторов </w:t>
            </w:r>
            <w:r>
              <w:rPr>
                <w:sz w:val="22"/>
                <w:szCs w:val="22"/>
              </w:rPr>
              <w:t>ОГЭ и ГВЭ-9</w:t>
            </w:r>
            <w:r w:rsidRPr="00B57563">
              <w:rPr>
                <w:sz w:val="22"/>
                <w:szCs w:val="22"/>
              </w:rPr>
              <w:t xml:space="preserve">   в  </w:t>
            </w:r>
            <w:r>
              <w:rPr>
                <w:sz w:val="22"/>
                <w:szCs w:val="22"/>
              </w:rPr>
              <w:t xml:space="preserve">городских, </w:t>
            </w:r>
            <w:r w:rsidRPr="00B57563">
              <w:rPr>
                <w:sz w:val="22"/>
                <w:szCs w:val="22"/>
              </w:rPr>
              <w:t xml:space="preserve">областных  семинарах, </w:t>
            </w:r>
            <w:proofErr w:type="spellStart"/>
            <w:r>
              <w:rPr>
                <w:sz w:val="22"/>
                <w:szCs w:val="22"/>
              </w:rPr>
              <w:t>вебинарах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B57563">
              <w:rPr>
                <w:sz w:val="22"/>
                <w:szCs w:val="22"/>
              </w:rPr>
              <w:t xml:space="preserve"> курсах  по  вопр</w:t>
            </w:r>
            <w:r>
              <w:rPr>
                <w:sz w:val="22"/>
                <w:szCs w:val="22"/>
              </w:rPr>
              <w:t>осам подготовки и  проведения  О</w:t>
            </w:r>
            <w:r w:rsidRPr="00B57563">
              <w:rPr>
                <w:sz w:val="22"/>
                <w:szCs w:val="22"/>
              </w:rPr>
              <w:t>ГЭ</w:t>
            </w:r>
            <w:r>
              <w:rPr>
                <w:sz w:val="22"/>
                <w:szCs w:val="22"/>
              </w:rPr>
              <w:t xml:space="preserve"> и ГВЭ-9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B57563" w:rsidRDefault="00FF2E6A" w:rsidP="00FF2E6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Повышение уровня квалификации учителей и организаторов ОГЭ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FF2E6A" w:rsidRDefault="00FF2E6A" w:rsidP="00FF2E6A">
            <w:pPr>
              <w:pStyle w:val="ac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3F148C" w:rsidRDefault="00FF2E6A" w:rsidP="00FF2E6A">
            <w:pPr>
              <w:spacing w:line="276" w:lineRule="auto"/>
              <w:rPr>
                <w:sz w:val="22"/>
                <w:highlight w:val="yellow"/>
              </w:rPr>
            </w:pPr>
            <w:r>
              <w:rPr>
                <w:sz w:val="22"/>
              </w:rPr>
              <w:t>Разработка плана</w:t>
            </w:r>
            <w:r w:rsidRPr="003F148C">
              <w:rPr>
                <w:sz w:val="22"/>
              </w:rPr>
              <w:t>-график</w:t>
            </w:r>
            <w:r>
              <w:rPr>
                <w:sz w:val="22"/>
              </w:rPr>
              <w:t>а</w:t>
            </w:r>
            <w:r w:rsidRPr="003F148C">
              <w:rPr>
                <w:sz w:val="22"/>
              </w:rPr>
              <w:t xml:space="preserve"> проведения </w:t>
            </w:r>
            <w:r>
              <w:rPr>
                <w:sz w:val="22"/>
              </w:rPr>
              <w:t xml:space="preserve">школьных диагностических работ и </w:t>
            </w:r>
            <w:r w:rsidRPr="003F148C">
              <w:rPr>
                <w:sz w:val="22"/>
              </w:rPr>
              <w:t xml:space="preserve">репетиционных экзаменов </w:t>
            </w:r>
            <w:r>
              <w:rPr>
                <w:sz w:val="22"/>
              </w:rPr>
              <w:t>ОГЭ.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План-график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FF2E6A" w:rsidRDefault="00FF2E6A" w:rsidP="00FF2E6A">
            <w:pPr>
              <w:pStyle w:val="ac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Участие в городских семинарах-совещаниях по условиям проведения ОГЭ в 2023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октябрь – март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Проведение семинаров - совещаний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FF2E6A" w:rsidRDefault="00FF2E6A" w:rsidP="00FF2E6A">
            <w:pPr>
              <w:pStyle w:val="ac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Организация системы информирования учителей, обучающихся и их родителей (законных представителей) о проведении ОГЭ и ГВЭ-9 в 2023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образовательного процесса с условиями проведения ОГЭ и ГВЭ-9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17"/>
              </w:numPr>
              <w:spacing w:line="276" w:lineRule="auto"/>
              <w:jc w:val="center"/>
              <w:rPr>
                <w:smallCap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 w:rsidRPr="00EA05CE">
              <w:rPr>
                <w:sz w:val="22"/>
              </w:rPr>
              <w:t xml:space="preserve">Сбор, анализ </w:t>
            </w:r>
            <w:r>
              <w:rPr>
                <w:sz w:val="22"/>
              </w:rPr>
              <w:t>данных о выборе экзаменов выпускниками 9</w:t>
            </w:r>
            <w:r w:rsidRPr="00EA05CE">
              <w:rPr>
                <w:sz w:val="22"/>
              </w:rPr>
              <w:t xml:space="preserve"> кл</w:t>
            </w:r>
            <w:r>
              <w:rPr>
                <w:sz w:val="22"/>
              </w:rPr>
              <w:t>ассов</w:t>
            </w:r>
          </w:p>
          <w:p w:rsidR="00FF2E6A" w:rsidRPr="00EA05CE" w:rsidRDefault="00FF2E6A" w:rsidP="00FF2E6A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EA05CE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 30.12.2022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Классные руководители </w:t>
            </w:r>
          </w:p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9-х классов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Информация о выборе экзаменов выпускниками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17"/>
              </w:numPr>
              <w:spacing w:line="276" w:lineRule="auto"/>
              <w:jc w:val="center"/>
              <w:rPr>
                <w:smallCap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EA05CE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Внесения в региональную информационную систему (РИС) о выборе экзаменов выпускниками, освоившими программы основного общего образования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EA05CE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 20.02.2023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Шульга Ю.Ф., учитель информатики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Заполнение информации в РИС 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17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Участие в городских диагностических работах и репетиционных экзаменах по русскому языку и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Декабрь, 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Участие выпускников 9-х классов в городских диагностических работах и репетиционных экзаменах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17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Анализ результатов городских диагностических работ и  репетиционных экзаменов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Декабрь, 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Аналитическая справка по итогам диагностических работ и репетиционных экзаменов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17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Проведение семинаров для учителей-предметников  по вопросам подготовки  к ОГЭ и ГВЭ-9 в 2023  году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Ноябрь - 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Повышение уровня квалификации учителей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17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455B70" w:rsidRDefault="00FF2E6A" w:rsidP="00FF2E6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раздела «Государственная итоговая аттестация»  на сайте МАОУ СОШ № 27</w:t>
            </w:r>
            <w:r w:rsidRPr="00455B7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EC1F3F" w:rsidRDefault="00FF2E6A" w:rsidP="00FF2E6A">
            <w:pPr>
              <w:spacing w:line="276" w:lineRule="auto"/>
              <w:rPr>
                <w:sz w:val="22"/>
              </w:rPr>
            </w:pPr>
          </w:p>
          <w:p w:rsidR="00FF2E6A" w:rsidRPr="00EC1F3F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образовательного процесса с условиями проведения ГИА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1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E7512C" w:rsidRDefault="00FF2E6A" w:rsidP="00C8189B">
            <w:pPr>
              <w:spacing w:line="276" w:lineRule="auto"/>
              <w:jc w:val="center"/>
              <w:rPr>
                <w:sz w:val="22"/>
              </w:rPr>
            </w:pPr>
            <w:r w:rsidRPr="00FF2E6A">
              <w:rPr>
                <w:b/>
                <w:smallCaps/>
                <w:sz w:val="22"/>
              </w:rPr>
              <w:t xml:space="preserve">2. </w:t>
            </w:r>
            <w:r>
              <w:rPr>
                <w:b/>
                <w:smallCaps/>
                <w:sz w:val="22"/>
              </w:rPr>
              <w:t xml:space="preserve">Деятельность </w:t>
            </w:r>
            <w:r w:rsidR="00C8189B">
              <w:rPr>
                <w:b/>
                <w:smallCaps/>
                <w:sz w:val="22"/>
              </w:rPr>
              <w:t>школы</w:t>
            </w:r>
            <w:r>
              <w:rPr>
                <w:b/>
                <w:smallCaps/>
                <w:sz w:val="22"/>
              </w:rPr>
              <w:t xml:space="preserve"> </w:t>
            </w:r>
          </w:p>
        </w:tc>
      </w:tr>
      <w:tr w:rsidR="00C07DBC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FF2E6A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B57563" w:rsidRDefault="00C07DBC" w:rsidP="00337D3C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>Мониторинг предварительного выбора экзаменов на ГИА</w:t>
            </w:r>
            <w:r>
              <w:rPr>
                <w:sz w:val="22"/>
                <w:szCs w:val="22"/>
              </w:rPr>
              <w:t>-9</w:t>
            </w:r>
            <w:r w:rsidRPr="00C07DBC">
              <w:rPr>
                <w:sz w:val="22"/>
                <w:szCs w:val="22"/>
              </w:rPr>
              <w:t xml:space="preserve">. Согласование выбора </w:t>
            </w:r>
            <w:proofErr w:type="gramStart"/>
            <w:r w:rsidRPr="00C07DBC">
              <w:rPr>
                <w:sz w:val="22"/>
                <w:szCs w:val="22"/>
              </w:rPr>
              <w:t>обучающихся</w:t>
            </w:r>
            <w:proofErr w:type="gramEnd"/>
            <w:r w:rsidRPr="00C07DBC">
              <w:rPr>
                <w:sz w:val="22"/>
                <w:szCs w:val="22"/>
              </w:rPr>
              <w:t xml:space="preserve"> с родителями (законными представителями) под подпись.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C07DBC" w:rsidRDefault="00C07DBC" w:rsidP="00337D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30.01.2023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754A0D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C1F3F" w:rsidRDefault="00C07DBC" w:rsidP="00337D3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Предварительное заполнение информации в РИС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7512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</w:tr>
      <w:tr w:rsidR="00C07DBC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FF2E6A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B57563" w:rsidRDefault="00C07DBC" w:rsidP="00337D3C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C07DBC">
              <w:rPr>
                <w:sz w:val="22"/>
                <w:szCs w:val="22"/>
              </w:rPr>
              <w:t>Индивидуальное собеседование с обучающимися по выбору предметов на ГИА (при необходимости с родителями)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 13.02.2023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754A0D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C1F3F" w:rsidRDefault="00C07DBC" w:rsidP="00337D3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Осознанный выбор предметов для сдачи на ГИА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7512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</w:tr>
      <w:tr w:rsidR="00C07DBC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FF2E6A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B57563" w:rsidRDefault="00C07DBC" w:rsidP="00337D3C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>Организация подготовки обучающихся  с целью отработки навыков решения заданий ГИА</w:t>
            </w:r>
            <w:r>
              <w:rPr>
                <w:sz w:val="22"/>
                <w:szCs w:val="22"/>
              </w:rPr>
              <w:t xml:space="preserve"> по русскому языку и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754A0D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C1F3F" w:rsidRDefault="00C07DBC" w:rsidP="00337D3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Повышения уровня подготовленности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7512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</w:tr>
      <w:tr w:rsidR="00C07DBC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FF2E6A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B57563" w:rsidRDefault="00C07DBC" w:rsidP="00337D3C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 xml:space="preserve">Индивидуальное / групповое консультирование </w:t>
            </w:r>
            <w:proofErr w:type="gramStart"/>
            <w:r w:rsidRPr="00C07DBC">
              <w:rPr>
                <w:sz w:val="22"/>
                <w:szCs w:val="22"/>
              </w:rPr>
              <w:t>обучающихся</w:t>
            </w:r>
            <w:proofErr w:type="gramEnd"/>
            <w:r w:rsidRPr="00C07DBC">
              <w:rPr>
                <w:sz w:val="22"/>
                <w:szCs w:val="22"/>
              </w:rPr>
              <w:t xml:space="preserve"> (по необходимости / запросу)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Февраль-май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754A0D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C1F3F" w:rsidRDefault="00C07DBC" w:rsidP="00337D3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Консультирование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7512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</w:tr>
      <w:tr w:rsidR="00C07DBC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FF2E6A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B57563" w:rsidRDefault="00C07DBC" w:rsidP="00337D3C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>Выполнение тренировочных работ по математике, русскому языку и п</w:t>
            </w:r>
            <w:r>
              <w:rPr>
                <w:sz w:val="22"/>
                <w:szCs w:val="22"/>
              </w:rPr>
              <w:t>редметам по выбору в формате ОГЭ и ГВЭ</w:t>
            </w:r>
            <w:r w:rsidRPr="00C07DBC">
              <w:rPr>
                <w:sz w:val="22"/>
                <w:szCs w:val="22"/>
              </w:rPr>
              <w:t xml:space="preserve"> с целью отслеживания индивидуальной динамики подготовки к ГИА и формирования индивидуального маршрута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Декабрь, 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754A0D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C1F3F" w:rsidRDefault="00C07DBC" w:rsidP="00337D3C">
            <w:pPr>
              <w:spacing w:line="276" w:lineRule="auto"/>
              <w:rPr>
                <w:sz w:val="22"/>
              </w:rPr>
            </w:pPr>
            <w:proofErr w:type="gramStart"/>
            <w:r>
              <w:rPr>
                <w:sz w:val="22"/>
              </w:rPr>
              <w:t>Участие обучающихся в тренировочных работах</w:t>
            </w:r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7512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</w:tr>
      <w:tr w:rsidR="00C07DBC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FF2E6A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C07DBC" w:rsidRDefault="00C07DBC" w:rsidP="00337D3C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>Организация психологического сопровождения участников ГИА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  <w:r w:rsidRPr="00C07DBC">
              <w:rPr>
                <w:sz w:val="22"/>
                <w:szCs w:val="22"/>
              </w:rPr>
              <w:t>о плану работы педагога-психолога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Куликова Н.В., педагог-психолог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Pr="00EC1F3F" w:rsidRDefault="00C07DBC" w:rsidP="00337D3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Психологическое сопровождение выпускников 9-х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BC" w:rsidRDefault="00C07DBC" w:rsidP="00337D3C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</w:tr>
      <w:tr w:rsidR="00FF2E6A" w:rsidTr="00FF2E6A">
        <w:trPr>
          <w:cantSplit/>
        </w:trPr>
        <w:tc>
          <w:tcPr>
            <w:tcW w:w="1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smallCaps/>
                <w:sz w:val="22"/>
              </w:rPr>
              <w:t xml:space="preserve">3. Этап ОГЭ и ГВЭ-9 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Инструктаж выпускников 9-х классов перед проведением ОГЭ и ГВЭ-9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день до проведения экзаменов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Инструктаж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EA05CE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Участие в ОГЭ и ГВЭ-9 в установленные 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день экзамена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Участие в ГИА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i/>
                <w:i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Ознакомление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 xml:space="preserve">  с результатами  ОГЭ и ГВЭ-9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После получения результатов в течение рабочего дня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Объявление результатов ГИА выпускникам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i/>
                <w:i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Сбор заявлений на апелляцию по результатам ОГЭ и ГВЭ-9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течение 2-х дней со дня объявления результатов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Сбор заявлений на апелляцию по результатам ГИА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  <w:tr w:rsidR="00FF2E6A" w:rsidTr="00FF2E6A">
        <w:trPr>
          <w:cantSplit/>
        </w:trPr>
        <w:tc>
          <w:tcPr>
            <w:tcW w:w="1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Pr="00E7512C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smallCaps/>
                <w:sz w:val="22"/>
              </w:rPr>
              <w:t>4</w:t>
            </w:r>
            <w:r w:rsidRPr="00FF2E6A">
              <w:rPr>
                <w:b/>
                <w:smallCaps/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>
              <w:rPr>
                <w:b/>
                <w:smallCaps/>
                <w:sz w:val="22"/>
              </w:rPr>
              <w:t>Аналитический этап  по результатам ОГЭ</w:t>
            </w:r>
          </w:p>
        </w:tc>
      </w:tr>
      <w:tr w:rsidR="00FF2E6A" w:rsidTr="00FF2E6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Анализ результатов ГИА-2023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754A0D">
              <w:rPr>
                <w:sz w:val="22"/>
              </w:rPr>
              <w:t>Твердова М.А., заместитель директора по УВР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Аналитическая информация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6A" w:rsidRDefault="00FF2E6A" w:rsidP="00FF2E6A">
            <w:pPr>
              <w:spacing w:line="276" w:lineRule="auto"/>
              <w:jc w:val="center"/>
              <w:rPr>
                <w:sz w:val="22"/>
              </w:rPr>
            </w:pPr>
            <w:r w:rsidRPr="00E7512C">
              <w:rPr>
                <w:sz w:val="22"/>
              </w:rPr>
              <w:t>Липало В.М., директор школы</w:t>
            </w:r>
          </w:p>
        </w:tc>
      </w:tr>
    </w:tbl>
    <w:p w:rsidR="00FF2E6A" w:rsidRDefault="00FF2E6A" w:rsidP="00FF2E6A">
      <w:pPr>
        <w:pStyle w:val="a3"/>
        <w:spacing w:line="276" w:lineRule="auto"/>
        <w:rPr>
          <w:sz w:val="28"/>
          <w:szCs w:val="28"/>
        </w:rPr>
      </w:pPr>
    </w:p>
    <w:p w:rsidR="00634F0F" w:rsidRPr="00A14A28" w:rsidRDefault="00634F0F" w:rsidP="00A14A28">
      <w:pPr>
        <w:spacing w:line="276" w:lineRule="auto"/>
        <w:rPr>
          <w:b/>
          <w:bCs/>
          <w:sz w:val="28"/>
          <w:szCs w:val="28"/>
        </w:rPr>
      </w:pPr>
      <w:bookmarkStart w:id="0" w:name="_GoBack"/>
      <w:bookmarkEnd w:id="0"/>
    </w:p>
    <w:sectPr w:rsidR="00634F0F" w:rsidRPr="00A14A28" w:rsidSect="00DC67E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emyaFWF"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4D3"/>
    <w:multiLevelType w:val="hybridMultilevel"/>
    <w:tmpl w:val="990836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B2B9B"/>
    <w:multiLevelType w:val="hybridMultilevel"/>
    <w:tmpl w:val="55D2CCD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E39A0"/>
    <w:multiLevelType w:val="hybridMultilevel"/>
    <w:tmpl w:val="EFD8ED5C"/>
    <w:lvl w:ilvl="0" w:tplc="AAB42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14F46"/>
    <w:multiLevelType w:val="hybridMultilevel"/>
    <w:tmpl w:val="D5804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26B96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>
    <w:nsid w:val="1C68784C"/>
    <w:multiLevelType w:val="hybridMultilevel"/>
    <w:tmpl w:val="84AAD7A2"/>
    <w:lvl w:ilvl="0" w:tplc="0B6699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BE7510"/>
    <w:multiLevelType w:val="hybridMultilevel"/>
    <w:tmpl w:val="1228E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6D155D"/>
    <w:multiLevelType w:val="hybridMultilevel"/>
    <w:tmpl w:val="E5385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B83233"/>
    <w:multiLevelType w:val="hybridMultilevel"/>
    <w:tmpl w:val="36FCD79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C78F3"/>
    <w:multiLevelType w:val="hybridMultilevel"/>
    <w:tmpl w:val="1228E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AB655E"/>
    <w:multiLevelType w:val="hybridMultilevel"/>
    <w:tmpl w:val="F6B292A2"/>
    <w:lvl w:ilvl="0" w:tplc="410CE9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5350795D"/>
    <w:multiLevelType w:val="hybridMultilevel"/>
    <w:tmpl w:val="E60AC906"/>
    <w:lvl w:ilvl="0" w:tplc="A228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011EF"/>
    <w:multiLevelType w:val="hybridMultilevel"/>
    <w:tmpl w:val="D36689D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96580F"/>
    <w:multiLevelType w:val="hybridMultilevel"/>
    <w:tmpl w:val="D6DEA82A"/>
    <w:lvl w:ilvl="0" w:tplc="FEB884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6259B"/>
    <w:multiLevelType w:val="hybridMultilevel"/>
    <w:tmpl w:val="B352CC70"/>
    <w:lvl w:ilvl="0" w:tplc="97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403692">
      <w:numFmt w:val="none"/>
      <w:lvlText w:val=""/>
      <w:lvlJc w:val="left"/>
      <w:pPr>
        <w:tabs>
          <w:tab w:val="num" w:pos="360"/>
        </w:tabs>
      </w:pPr>
    </w:lvl>
    <w:lvl w:ilvl="2" w:tplc="E86647DE">
      <w:numFmt w:val="none"/>
      <w:lvlText w:val=""/>
      <w:lvlJc w:val="left"/>
      <w:pPr>
        <w:tabs>
          <w:tab w:val="num" w:pos="360"/>
        </w:tabs>
      </w:pPr>
    </w:lvl>
    <w:lvl w:ilvl="3" w:tplc="8F8ED4D2">
      <w:numFmt w:val="none"/>
      <w:lvlText w:val=""/>
      <w:lvlJc w:val="left"/>
      <w:pPr>
        <w:tabs>
          <w:tab w:val="num" w:pos="360"/>
        </w:tabs>
      </w:pPr>
    </w:lvl>
    <w:lvl w:ilvl="4" w:tplc="F6165D5E">
      <w:numFmt w:val="none"/>
      <w:lvlText w:val=""/>
      <w:lvlJc w:val="left"/>
      <w:pPr>
        <w:tabs>
          <w:tab w:val="num" w:pos="360"/>
        </w:tabs>
      </w:pPr>
    </w:lvl>
    <w:lvl w:ilvl="5" w:tplc="52424650">
      <w:numFmt w:val="none"/>
      <w:lvlText w:val=""/>
      <w:lvlJc w:val="left"/>
      <w:pPr>
        <w:tabs>
          <w:tab w:val="num" w:pos="360"/>
        </w:tabs>
      </w:pPr>
    </w:lvl>
    <w:lvl w:ilvl="6" w:tplc="CF9E6556">
      <w:numFmt w:val="none"/>
      <w:lvlText w:val=""/>
      <w:lvlJc w:val="left"/>
      <w:pPr>
        <w:tabs>
          <w:tab w:val="num" w:pos="360"/>
        </w:tabs>
      </w:pPr>
    </w:lvl>
    <w:lvl w:ilvl="7" w:tplc="2FB450FC">
      <w:numFmt w:val="none"/>
      <w:lvlText w:val=""/>
      <w:lvlJc w:val="left"/>
      <w:pPr>
        <w:tabs>
          <w:tab w:val="num" w:pos="360"/>
        </w:tabs>
      </w:pPr>
    </w:lvl>
    <w:lvl w:ilvl="8" w:tplc="6784881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18B61F3"/>
    <w:multiLevelType w:val="hybridMultilevel"/>
    <w:tmpl w:val="D5804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3822AF"/>
    <w:multiLevelType w:val="hybridMultilevel"/>
    <w:tmpl w:val="87FE9F6C"/>
    <w:lvl w:ilvl="0" w:tplc="3F307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7347E9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1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13"/>
  </w:num>
  <w:num w:numId="13">
    <w:abstractNumId w:val="8"/>
  </w:num>
  <w:num w:numId="14">
    <w:abstractNumId w:val="1"/>
  </w:num>
  <w:num w:numId="15">
    <w:abstractNumId w:val="6"/>
  </w:num>
  <w:num w:numId="16">
    <w:abstractNumId w:val="20"/>
  </w:num>
  <w:num w:numId="17">
    <w:abstractNumId w:val="3"/>
  </w:num>
  <w:num w:numId="18">
    <w:abstractNumId w:val="5"/>
  </w:num>
  <w:num w:numId="19">
    <w:abstractNumId w:val="21"/>
  </w:num>
  <w:num w:numId="20">
    <w:abstractNumId w:val="7"/>
  </w:num>
  <w:num w:numId="21">
    <w:abstractNumId w:val="2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8D"/>
    <w:rsid w:val="00016823"/>
    <w:rsid w:val="0005552D"/>
    <w:rsid w:val="00062D46"/>
    <w:rsid w:val="0007133F"/>
    <w:rsid w:val="000A347D"/>
    <w:rsid w:val="000B7C5F"/>
    <w:rsid w:val="000C327E"/>
    <w:rsid w:val="000E40B3"/>
    <w:rsid w:val="00107B92"/>
    <w:rsid w:val="001160F1"/>
    <w:rsid w:val="00122853"/>
    <w:rsid w:val="00132307"/>
    <w:rsid w:val="00136948"/>
    <w:rsid w:val="0014704F"/>
    <w:rsid w:val="001801D5"/>
    <w:rsid w:val="001F1CB6"/>
    <w:rsid w:val="00213775"/>
    <w:rsid w:val="002212F9"/>
    <w:rsid w:val="002536F4"/>
    <w:rsid w:val="002C618D"/>
    <w:rsid w:val="002C7B2D"/>
    <w:rsid w:val="00331FD3"/>
    <w:rsid w:val="00336C79"/>
    <w:rsid w:val="00343498"/>
    <w:rsid w:val="003575DF"/>
    <w:rsid w:val="00362878"/>
    <w:rsid w:val="00364490"/>
    <w:rsid w:val="00384640"/>
    <w:rsid w:val="003B0C55"/>
    <w:rsid w:val="003B5C68"/>
    <w:rsid w:val="003D06D8"/>
    <w:rsid w:val="003F32AD"/>
    <w:rsid w:val="00402C72"/>
    <w:rsid w:val="00414893"/>
    <w:rsid w:val="0042155C"/>
    <w:rsid w:val="00444822"/>
    <w:rsid w:val="00455B70"/>
    <w:rsid w:val="00482B82"/>
    <w:rsid w:val="00513742"/>
    <w:rsid w:val="00526294"/>
    <w:rsid w:val="00581F97"/>
    <w:rsid w:val="005F0F40"/>
    <w:rsid w:val="005F3657"/>
    <w:rsid w:val="005F3EC2"/>
    <w:rsid w:val="00613A20"/>
    <w:rsid w:val="0062176E"/>
    <w:rsid w:val="00623342"/>
    <w:rsid w:val="00634F0F"/>
    <w:rsid w:val="0065181A"/>
    <w:rsid w:val="00653C62"/>
    <w:rsid w:val="00694BBD"/>
    <w:rsid w:val="006A1EB3"/>
    <w:rsid w:val="006D453C"/>
    <w:rsid w:val="006F2515"/>
    <w:rsid w:val="006F5371"/>
    <w:rsid w:val="007075DF"/>
    <w:rsid w:val="00735C60"/>
    <w:rsid w:val="00745E26"/>
    <w:rsid w:val="00754AE6"/>
    <w:rsid w:val="0077528F"/>
    <w:rsid w:val="007E7DD4"/>
    <w:rsid w:val="007F0C8D"/>
    <w:rsid w:val="007F499A"/>
    <w:rsid w:val="00801724"/>
    <w:rsid w:val="008126E3"/>
    <w:rsid w:val="00837A1F"/>
    <w:rsid w:val="00843F1E"/>
    <w:rsid w:val="00844F5D"/>
    <w:rsid w:val="008471A5"/>
    <w:rsid w:val="00864A73"/>
    <w:rsid w:val="008A1EE2"/>
    <w:rsid w:val="008A6F7C"/>
    <w:rsid w:val="008B4C0B"/>
    <w:rsid w:val="008B59B8"/>
    <w:rsid w:val="008B6A70"/>
    <w:rsid w:val="008D1A72"/>
    <w:rsid w:val="008F126D"/>
    <w:rsid w:val="008F724D"/>
    <w:rsid w:val="009013E5"/>
    <w:rsid w:val="0090186A"/>
    <w:rsid w:val="00911FA1"/>
    <w:rsid w:val="0091398D"/>
    <w:rsid w:val="00920227"/>
    <w:rsid w:val="00923554"/>
    <w:rsid w:val="00933F9C"/>
    <w:rsid w:val="0096014C"/>
    <w:rsid w:val="00981BEE"/>
    <w:rsid w:val="00992889"/>
    <w:rsid w:val="009C0DA0"/>
    <w:rsid w:val="009C7D45"/>
    <w:rsid w:val="009E0B4E"/>
    <w:rsid w:val="00A14A28"/>
    <w:rsid w:val="00A421A7"/>
    <w:rsid w:val="00A64305"/>
    <w:rsid w:val="00A94869"/>
    <w:rsid w:val="00AB4CFF"/>
    <w:rsid w:val="00AD3756"/>
    <w:rsid w:val="00AE6493"/>
    <w:rsid w:val="00AE7C59"/>
    <w:rsid w:val="00B06691"/>
    <w:rsid w:val="00B52E59"/>
    <w:rsid w:val="00B611E9"/>
    <w:rsid w:val="00B81119"/>
    <w:rsid w:val="00B9304F"/>
    <w:rsid w:val="00B948F6"/>
    <w:rsid w:val="00B96723"/>
    <w:rsid w:val="00BE3488"/>
    <w:rsid w:val="00BF478C"/>
    <w:rsid w:val="00C07054"/>
    <w:rsid w:val="00C07DBC"/>
    <w:rsid w:val="00C138B6"/>
    <w:rsid w:val="00C21E75"/>
    <w:rsid w:val="00C2200F"/>
    <w:rsid w:val="00C27A9C"/>
    <w:rsid w:val="00C319DE"/>
    <w:rsid w:val="00C403A0"/>
    <w:rsid w:val="00C63BE8"/>
    <w:rsid w:val="00C8189B"/>
    <w:rsid w:val="00C96228"/>
    <w:rsid w:val="00CA5432"/>
    <w:rsid w:val="00CB4C43"/>
    <w:rsid w:val="00CC16FF"/>
    <w:rsid w:val="00CC60BC"/>
    <w:rsid w:val="00CD039E"/>
    <w:rsid w:val="00D26BF7"/>
    <w:rsid w:val="00D50D8B"/>
    <w:rsid w:val="00D51194"/>
    <w:rsid w:val="00D572A8"/>
    <w:rsid w:val="00D97743"/>
    <w:rsid w:val="00DC5A76"/>
    <w:rsid w:val="00DC67E2"/>
    <w:rsid w:val="00DE13E5"/>
    <w:rsid w:val="00DE1AE0"/>
    <w:rsid w:val="00DF2268"/>
    <w:rsid w:val="00DF755C"/>
    <w:rsid w:val="00E124F2"/>
    <w:rsid w:val="00E22B68"/>
    <w:rsid w:val="00E52EBC"/>
    <w:rsid w:val="00E922E1"/>
    <w:rsid w:val="00EB1F19"/>
    <w:rsid w:val="00EB5FCC"/>
    <w:rsid w:val="00EC004D"/>
    <w:rsid w:val="00EC1F3F"/>
    <w:rsid w:val="00EE0577"/>
    <w:rsid w:val="00EE0B17"/>
    <w:rsid w:val="00F75C51"/>
    <w:rsid w:val="00F823E9"/>
    <w:rsid w:val="00F849D8"/>
    <w:rsid w:val="00FA2E6E"/>
    <w:rsid w:val="00FB4BF3"/>
    <w:rsid w:val="00FC3E59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1CB6"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9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0C8D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7F0C8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10">
    <w:name w:val="Заголовок 1 Знак"/>
    <w:basedOn w:val="a0"/>
    <w:link w:val="1"/>
    <w:rsid w:val="001F1C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F1CB6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1F1C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1F1CB6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F1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1F1C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1F1CB6"/>
    <w:pPr>
      <w:jc w:val="both"/>
    </w:pPr>
    <w:rPr>
      <w:rFonts w:ascii="VremyaFWF" w:hAnsi="VremyaFWF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F1CB6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2C618D"/>
    <w:pPr>
      <w:jc w:val="center"/>
    </w:pPr>
    <w:rPr>
      <w:b/>
      <w:bCs/>
      <w:smallCaps/>
      <w:szCs w:val="20"/>
    </w:rPr>
  </w:style>
  <w:style w:type="character" w:customStyle="1" w:styleId="ab">
    <w:name w:val="Подзаголовок Знак"/>
    <w:basedOn w:val="a0"/>
    <w:link w:val="aa"/>
    <w:rsid w:val="002C618D"/>
    <w:rPr>
      <w:rFonts w:ascii="Times New Roman" w:eastAsia="Times New Roman" w:hAnsi="Times New Roman"/>
      <w:b/>
      <w:bCs/>
      <w:smallCaps/>
      <w:sz w:val="24"/>
    </w:rPr>
  </w:style>
  <w:style w:type="paragraph" w:customStyle="1" w:styleId="Default">
    <w:name w:val="Default"/>
    <w:rsid w:val="00A4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BF4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99"/>
    <w:rsid w:val="00BF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455B70"/>
    <w:rPr>
      <w:color w:val="0000FF" w:themeColor="hyperlink"/>
      <w:u w:val="single"/>
    </w:rPr>
  </w:style>
  <w:style w:type="character" w:customStyle="1" w:styleId="FontStyle11">
    <w:name w:val="Font Style11"/>
    <w:basedOn w:val="a0"/>
    <w:uiPriority w:val="99"/>
    <w:rsid w:val="00455B70"/>
    <w:rPr>
      <w:rFonts w:ascii="Times New Roman" w:hAnsi="Times New Roman" w:cs="Times New Roman"/>
      <w:sz w:val="26"/>
      <w:szCs w:val="26"/>
    </w:rPr>
  </w:style>
  <w:style w:type="character" w:customStyle="1" w:styleId="cfs">
    <w:name w:val="cfs"/>
    <w:basedOn w:val="a0"/>
    <w:rsid w:val="00EB1F19"/>
  </w:style>
  <w:style w:type="paragraph" w:styleId="af">
    <w:name w:val="Normal (Web)"/>
    <w:basedOn w:val="a"/>
    <w:uiPriority w:val="99"/>
    <w:unhideWhenUsed/>
    <w:rsid w:val="0013694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369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F2E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2E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1CB6"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9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0C8D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7F0C8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10">
    <w:name w:val="Заголовок 1 Знак"/>
    <w:basedOn w:val="a0"/>
    <w:link w:val="1"/>
    <w:rsid w:val="001F1C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F1CB6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1F1C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1F1CB6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F1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1F1C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1F1CB6"/>
    <w:pPr>
      <w:jc w:val="both"/>
    </w:pPr>
    <w:rPr>
      <w:rFonts w:ascii="VremyaFWF" w:hAnsi="VremyaFWF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F1CB6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2C618D"/>
    <w:pPr>
      <w:jc w:val="center"/>
    </w:pPr>
    <w:rPr>
      <w:b/>
      <w:bCs/>
      <w:smallCaps/>
      <w:szCs w:val="20"/>
    </w:rPr>
  </w:style>
  <w:style w:type="character" w:customStyle="1" w:styleId="ab">
    <w:name w:val="Подзаголовок Знак"/>
    <w:basedOn w:val="a0"/>
    <w:link w:val="aa"/>
    <w:rsid w:val="002C618D"/>
    <w:rPr>
      <w:rFonts w:ascii="Times New Roman" w:eastAsia="Times New Roman" w:hAnsi="Times New Roman"/>
      <w:b/>
      <w:bCs/>
      <w:smallCaps/>
      <w:sz w:val="24"/>
    </w:rPr>
  </w:style>
  <w:style w:type="paragraph" w:customStyle="1" w:styleId="Default">
    <w:name w:val="Default"/>
    <w:rsid w:val="00A4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BF4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99"/>
    <w:rsid w:val="00BF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455B70"/>
    <w:rPr>
      <w:color w:val="0000FF" w:themeColor="hyperlink"/>
      <w:u w:val="single"/>
    </w:rPr>
  </w:style>
  <w:style w:type="character" w:customStyle="1" w:styleId="FontStyle11">
    <w:name w:val="Font Style11"/>
    <w:basedOn w:val="a0"/>
    <w:uiPriority w:val="99"/>
    <w:rsid w:val="00455B70"/>
    <w:rPr>
      <w:rFonts w:ascii="Times New Roman" w:hAnsi="Times New Roman" w:cs="Times New Roman"/>
      <w:sz w:val="26"/>
      <w:szCs w:val="26"/>
    </w:rPr>
  </w:style>
  <w:style w:type="character" w:customStyle="1" w:styleId="cfs">
    <w:name w:val="cfs"/>
    <w:basedOn w:val="a0"/>
    <w:rsid w:val="00EB1F19"/>
  </w:style>
  <w:style w:type="paragraph" w:styleId="af">
    <w:name w:val="Normal (Web)"/>
    <w:basedOn w:val="a"/>
    <w:uiPriority w:val="99"/>
    <w:unhideWhenUsed/>
    <w:rsid w:val="0013694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369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F2E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2E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С.С.</dc:creator>
  <cp:lastModifiedBy>Мамедов</cp:lastModifiedBy>
  <cp:revision>2</cp:revision>
  <cp:lastPrinted>2023-05-03T18:33:00Z</cp:lastPrinted>
  <dcterms:created xsi:type="dcterms:W3CDTF">2023-05-05T09:04:00Z</dcterms:created>
  <dcterms:modified xsi:type="dcterms:W3CDTF">2023-05-05T09:04:00Z</dcterms:modified>
</cp:coreProperties>
</file>